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9F" w:rsidRPr="00673186" w:rsidRDefault="00963554" w:rsidP="00030274">
      <w:pPr>
        <w:jc w:val="center"/>
        <w:rPr>
          <w:rFonts w:eastAsia="標楷體"/>
          <w:color w:val="000000" w:themeColor="text1"/>
          <w:sz w:val="36"/>
          <w:szCs w:val="26"/>
        </w:rPr>
      </w:pPr>
      <w:r w:rsidRPr="00673186">
        <w:rPr>
          <w:rFonts w:eastAsia="標楷體"/>
          <w:color w:val="000000" w:themeColor="text1"/>
          <w:sz w:val="36"/>
          <w:szCs w:val="26"/>
        </w:rPr>
        <w:t>2017</w:t>
      </w:r>
      <w:r w:rsidR="006D4779" w:rsidRPr="00673186">
        <w:rPr>
          <w:rFonts w:eastAsia="標楷體"/>
          <w:color w:val="000000" w:themeColor="text1"/>
          <w:sz w:val="36"/>
          <w:szCs w:val="26"/>
        </w:rPr>
        <w:t>農村</w:t>
      </w:r>
      <w:r w:rsidR="00F821C5" w:rsidRPr="00673186">
        <w:rPr>
          <w:rFonts w:eastAsia="標楷體"/>
          <w:color w:val="000000" w:themeColor="text1"/>
          <w:sz w:val="36"/>
          <w:szCs w:val="26"/>
        </w:rPr>
        <w:t>發展</w:t>
      </w:r>
      <w:r w:rsidR="00DF12AF" w:rsidRPr="00673186">
        <w:rPr>
          <w:rFonts w:eastAsia="標楷體"/>
          <w:color w:val="000000" w:themeColor="text1"/>
          <w:sz w:val="36"/>
          <w:szCs w:val="26"/>
        </w:rPr>
        <w:t>論壇</w:t>
      </w:r>
      <w:r w:rsidR="00673186" w:rsidRPr="00673186">
        <w:rPr>
          <w:rFonts w:eastAsia="標楷體"/>
          <w:color w:val="000000" w:themeColor="text1"/>
          <w:sz w:val="36"/>
          <w:szCs w:val="26"/>
        </w:rPr>
        <w:t>簡章</w:t>
      </w:r>
    </w:p>
    <w:p w:rsidR="004E729F" w:rsidRPr="00673186" w:rsidRDefault="004E729F" w:rsidP="00B1449E">
      <w:pPr>
        <w:pStyle w:val="a3"/>
        <w:numPr>
          <w:ilvl w:val="0"/>
          <w:numId w:val="1"/>
        </w:numPr>
        <w:ind w:leftChars="0" w:left="709" w:hanging="709"/>
        <w:rPr>
          <w:rFonts w:eastAsia="標楷體"/>
          <w:color w:val="000000" w:themeColor="text1"/>
          <w:sz w:val="32"/>
          <w:szCs w:val="26"/>
        </w:rPr>
      </w:pPr>
      <w:r w:rsidRPr="00673186">
        <w:rPr>
          <w:rFonts w:eastAsia="標楷體"/>
          <w:color w:val="000000" w:themeColor="text1"/>
          <w:sz w:val="32"/>
          <w:szCs w:val="26"/>
        </w:rPr>
        <w:t>緣起</w:t>
      </w:r>
    </w:p>
    <w:p w:rsidR="000A6077" w:rsidRPr="00673186" w:rsidRDefault="00C2421F" w:rsidP="007C24C2">
      <w:pPr>
        <w:spacing w:line="440" w:lineRule="exact"/>
        <w:ind w:firstLine="482"/>
        <w:jc w:val="both"/>
        <w:rPr>
          <w:rFonts w:eastAsia="標楷體"/>
          <w:sz w:val="28"/>
          <w:szCs w:val="28"/>
        </w:rPr>
      </w:pPr>
      <w:r w:rsidRPr="00673186">
        <w:rPr>
          <w:rFonts w:eastAsia="標楷體"/>
          <w:sz w:val="28"/>
          <w:szCs w:val="28"/>
        </w:rPr>
        <w:t>農村，是孕育臺灣社會發展前進的搖籃，也是啟動</w:t>
      </w:r>
      <w:r w:rsidR="001F2D33">
        <w:rPr>
          <w:rFonts w:eastAsia="標楷體" w:hint="eastAsia"/>
          <w:sz w:val="28"/>
          <w:szCs w:val="28"/>
        </w:rPr>
        <w:t>臺</w:t>
      </w:r>
      <w:r w:rsidRPr="00673186">
        <w:rPr>
          <w:rFonts w:eastAsia="標楷體"/>
          <w:sz w:val="28"/>
          <w:szCs w:val="28"/>
        </w:rPr>
        <w:t>灣社會創新的活水源泉。當全球農村共同面對生育率低、人口外移，及高齡化等人力資源下降；農村文化傳承受限；農業產業結構調整和經貿全球化競爭等經濟發展威脅；氣候變遷、資源不當利用導致之農村環境脆弱性加劇等課題時，臺灣農村在公、私部門的多元參與下，如何因應上述困境，營造兼具競爭力與吸引力的就業環境，打造適宜</w:t>
      </w:r>
      <w:proofErr w:type="gramStart"/>
      <w:r w:rsidRPr="00673186">
        <w:rPr>
          <w:rFonts w:eastAsia="標楷體"/>
          <w:sz w:val="28"/>
          <w:szCs w:val="28"/>
        </w:rPr>
        <w:t>人居且饒富生</w:t>
      </w:r>
      <w:proofErr w:type="gramEnd"/>
      <w:r w:rsidRPr="00673186">
        <w:rPr>
          <w:rFonts w:eastAsia="標楷體"/>
          <w:sz w:val="28"/>
          <w:szCs w:val="28"/>
        </w:rPr>
        <w:t>態多樣性的生活空間，是農村發展的核心課題。</w:t>
      </w:r>
    </w:p>
    <w:p w:rsidR="000A6077" w:rsidRPr="00673186" w:rsidRDefault="000A6077" w:rsidP="007C24C2">
      <w:pPr>
        <w:spacing w:line="440" w:lineRule="exact"/>
        <w:ind w:firstLine="482"/>
        <w:jc w:val="both"/>
        <w:rPr>
          <w:rFonts w:eastAsia="標楷體"/>
          <w:color w:val="000000" w:themeColor="text1"/>
          <w:sz w:val="28"/>
          <w:szCs w:val="28"/>
        </w:rPr>
      </w:pPr>
    </w:p>
    <w:p w:rsidR="00A05DB6" w:rsidRPr="00673186" w:rsidRDefault="003126E0" w:rsidP="007C24C2">
      <w:pPr>
        <w:spacing w:line="440" w:lineRule="exact"/>
        <w:ind w:firstLine="482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本</w:t>
      </w:r>
      <w:r w:rsidR="00897B25" w:rsidRPr="00673186">
        <w:rPr>
          <w:rFonts w:eastAsia="標楷體"/>
          <w:color w:val="000000" w:themeColor="text1"/>
          <w:sz w:val="28"/>
          <w:szCs w:val="28"/>
        </w:rPr>
        <w:t>論壇</w:t>
      </w:r>
      <w:r w:rsidR="00A05DB6" w:rsidRPr="00673186">
        <w:rPr>
          <w:rFonts w:eastAsia="標楷體"/>
          <w:color w:val="000000" w:themeColor="text1"/>
          <w:sz w:val="28"/>
          <w:szCs w:val="28"/>
        </w:rPr>
        <w:t>議程規劃</w:t>
      </w:r>
      <w:r w:rsidR="00183674" w:rsidRPr="00673186">
        <w:rPr>
          <w:rFonts w:eastAsia="標楷體"/>
          <w:color w:val="000000" w:themeColor="text1"/>
          <w:sz w:val="28"/>
          <w:szCs w:val="28"/>
        </w:rPr>
        <w:t>邀集各領域</w:t>
      </w:r>
      <w:r w:rsidR="00BD23AE" w:rsidRPr="00673186">
        <w:rPr>
          <w:rFonts w:eastAsia="標楷體"/>
          <w:color w:val="000000" w:themeColor="text1"/>
          <w:sz w:val="28"/>
          <w:szCs w:val="28"/>
        </w:rPr>
        <w:t>專家、學者、民間團體及個人共同參與</w:t>
      </w:r>
      <w:r w:rsidR="00183674" w:rsidRPr="00673186">
        <w:rPr>
          <w:rFonts w:eastAsia="標楷體"/>
          <w:color w:val="000000" w:themeColor="text1"/>
          <w:sz w:val="28"/>
          <w:szCs w:val="28"/>
        </w:rPr>
        <w:t>，</w:t>
      </w:r>
      <w:r w:rsidR="00BD23AE" w:rsidRPr="00673186">
        <w:rPr>
          <w:rFonts w:eastAsia="標楷體"/>
          <w:color w:val="000000" w:themeColor="text1"/>
          <w:sz w:val="28"/>
          <w:szCs w:val="28"/>
        </w:rPr>
        <w:t>以</w:t>
      </w:r>
      <w:r w:rsidR="00183674" w:rsidRPr="00673186">
        <w:rPr>
          <w:rFonts w:eastAsia="標楷體"/>
          <w:color w:val="000000" w:themeColor="text1"/>
          <w:sz w:val="28"/>
          <w:szCs w:val="28"/>
        </w:rPr>
        <w:t>綜合論壇的</w:t>
      </w:r>
      <w:r w:rsidR="00BD23AE" w:rsidRPr="00673186">
        <w:rPr>
          <w:rFonts w:eastAsia="標楷體"/>
          <w:color w:val="000000" w:themeColor="text1"/>
          <w:sz w:val="28"/>
          <w:szCs w:val="28"/>
        </w:rPr>
        <w:t>形</w:t>
      </w:r>
      <w:r w:rsidR="00183674" w:rsidRPr="00673186">
        <w:rPr>
          <w:rFonts w:eastAsia="標楷體"/>
          <w:color w:val="000000" w:themeColor="text1"/>
          <w:sz w:val="28"/>
          <w:szCs w:val="28"/>
        </w:rPr>
        <w:t>式</w:t>
      </w:r>
      <w:r w:rsidRPr="00673186">
        <w:rPr>
          <w:rFonts w:eastAsia="標楷體"/>
          <w:color w:val="000000" w:themeColor="text1"/>
          <w:sz w:val="28"/>
          <w:szCs w:val="28"/>
        </w:rPr>
        <w:t>，針對農村</w:t>
      </w:r>
      <w:r w:rsidR="004D10E3" w:rsidRPr="00673186">
        <w:rPr>
          <w:rFonts w:eastAsia="標楷體"/>
          <w:color w:val="000000" w:themeColor="text1"/>
          <w:sz w:val="28"/>
          <w:szCs w:val="28"/>
        </w:rPr>
        <w:t>：</w:t>
      </w:r>
      <w:r w:rsidRPr="00673186">
        <w:rPr>
          <w:rFonts w:eastAsia="標楷體"/>
          <w:color w:val="000000" w:themeColor="text1"/>
          <w:sz w:val="28"/>
          <w:szCs w:val="28"/>
        </w:rPr>
        <w:t>生產、生活、生態與夥伴關係等</w:t>
      </w:r>
      <w:r w:rsidR="00A1608E" w:rsidRPr="00673186">
        <w:rPr>
          <w:rFonts w:eastAsia="標楷體"/>
          <w:color w:val="000000" w:themeColor="text1"/>
          <w:sz w:val="28"/>
          <w:szCs w:val="28"/>
        </w:rPr>
        <w:t>四大</w:t>
      </w:r>
      <w:r w:rsidR="000029C5" w:rsidRPr="00673186">
        <w:rPr>
          <w:rFonts w:eastAsia="標楷體"/>
          <w:color w:val="000000" w:themeColor="text1"/>
          <w:sz w:val="28"/>
          <w:szCs w:val="28"/>
        </w:rPr>
        <w:t>軸線議題進行</w:t>
      </w:r>
      <w:r w:rsidR="00A1608E" w:rsidRPr="00673186">
        <w:rPr>
          <w:rFonts w:eastAsia="標楷體"/>
          <w:color w:val="000000" w:themeColor="text1"/>
          <w:sz w:val="28"/>
          <w:szCs w:val="28"/>
        </w:rPr>
        <w:t>深入探討，</w:t>
      </w:r>
      <w:r w:rsidR="004D10E3" w:rsidRPr="00673186">
        <w:rPr>
          <w:rFonts w:eastAsia="標楷體"/>
          <w:color w:val="000000" w:themeColor="text1"/>
          <w:sz w:val="28"/>
          <w:szCs w:val="28"/>
        </w:rPr>
        <w:t>共同為下個世代譜寫一份農村發展備忘錄</w:t>
      </w:r>
      <w:r w:rsidR="00A1608E" w:rsidRPr="00673186">
        <w:rPr>
          <w:rFonts w:eastAsia="標楷體"/>
          <w:color w:val="000000" w:themeColor="text1"/>
          <w:sz w:val="28"/>
          <w:szCs w:val="28"/>
        </w:rPr>
        <w:t>。</w:t>
      </w:r>
    </w:p>
    <w:p w:rsidR="005579DB" w:rsidRPr="00673186" w:rsidRDefault="005579DB" w:rsidP="00E81A0C">
      <w:pPr>
        <w:widowControl/>
        <w:rPr>
          <w:rFonts w:eastAsia="標楷體"/>
          <w:color w:val="000000" w:themeColor="text1"/>
        </w:rPr>
      </w:pPr>
    </w:p>
    <w:p w:rsidR="005579DB" w:rsidRPr="00673186" w:rsidRDefault="00D857DB" w:rsidP="00B1449E">
      <w:pPr>
        <w:pStyle w:val="a3"/>
        <w:numPr>
          <w:ilvl w:val="0"/>
          <w:numId w:val="1"/>
        </w:numPr>
        <w:ind w:leftChars="0" w:left="709" w:hanging="709"/>
        <w:rPr>
          <w:rFonts w:eastAsia="標楷體"/>
          <w:color w:val="000000" w:themeColor="text1"/>
          <w:sz w:val="32"/>
          <w:szCs w:val="26"/>
        </w:rPr>
      </w:pPr>
      <w:r w:rsidRPr="00673186">
        <w:rPr>
          <w:rFonts w:eastAsia="標楷體"/>
          <w:color w:val="000000" w:themeColor="text1"/>
          <w:sz w:val="32"/>
          <w:szCs w:val="26"/>
        </w:rPr>
        <w:t>論壇資訊</w:t>
      </w:r>
    </w:p>
    <w:p w:rsidR="00E707BB" w:rsidRPr="00673186" w:rsidRDefault="00E707BB" w:rsidP="000A1166">
      <w:pPr>
        <w:widowControl/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指導單位：行政院農業委員會</w:t>
      </w:r>
    </w:p>
    <w:p w:rsidR="00D857DB" w:rsidRPr="00673186" w:rsidRDefault="00D857DB" w:rsidP="000A1166">
      <w:pPr>
        <w:widowControl/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主辦單位：財團法人農業科技研究院農業政策研究中心</w:t>
      </w:r>
      <w:r w:rsidR="00B23451" w:rsidRPr="00673186">
        <w:rPr>
          <w:rFonts w:eastAsia="標楷體"/>
          <w:color w:val="000000" w:themeColor="text1"/>
          <w:sz w:val="28"/>
          <w:szCs w:val="28"/>
        </w:rPr>
        <w:br/>
        <w:t xml:space="preserve">          </w:t>
      </w:r>
      <w:r w:rsidR="00AF3EDB" w:rsidRPr="00673186">
        <w:rPr>
          <w:rFonts w:eastAsia="標楷體"/>
          <w:color w:val="000000" w:themeColor="text1"/>
          <w:sz w:val="28"/>
          <w:szCs w:val="28"/>
        </w:rPr>
        <w:t>國立臺灣大學生物產業傳播暨發展學系</w:t>
      </w:r>
    </w:p>
    <w:p w:rsidR="00D857DB" w:rsidRPr="00673186" w:rsidRDefault="00D857DB" w:rsidP="000A1166">
      <w:pPr>
        <w:widowControl/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活動時間：</w:t>
      </w:r>
      <w:r w:rsidR="001F2D33">
        <w:rPr>
          <w:rFonts w:eastAsia="標楷體" w:hint="eastAsia"/>
          <w:color w:val="000000" w:themeColor="text1"/>
          <w:sz w:val="28"/>
          <w:szCs w:val="28"/>
        </w:rPr>
        <w:t>106</w:t>
      </w:r>
      <w:r w:rsidRPr="00673186">
        <w:rPr>
          <w:rFonts w:eastAsia="標楷體"/>
          <w:color w:val="000000" w:themeColor="text1"/>
          <w:sz w:val="28"/>
          <w:szCs w:val="28"/>
        </w:rPr>
        <w:t>年</w:t>
      </w:r>
      <w:r w:rsidRPr="00673186">
        <w:rPr>
          <w:rFonts w:eastAsia="標楷體"/>
          <w:color w:val="000000" w:themeColor="text1"/>
          <w:sz w:val="28"/>
          <w:szCs w:val="28"/>
        </w:rPr>
        <w:t>12</w:t>
      </w:r>
      <w:r w:rsidRPr="00673186">
        <w:rPr>
          <w:rFonts w:eastAsia="標楷體"/>
          <w:color w:val="000000" w:themeColor="text1"/>
          <w:sz w:val="28"/>
          <w:szCs w:val="28"/>
        </w:rPr>
        <w:t>月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18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日</w:t>
      </w:r>
      <w:r w:rsidR="00934E8B" w:rsidRPr="00673186">
        <w:rPr>
          <w:rFonts w:eastAsia="標楷體"/>
          <w:color w:val="000000" w:themeColor="text1"/>
          <w:sz w:val="28"/>
          <w:szCs w:val="28"/>
        </w:rPr>
        <w:t>至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12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月</w:t>
      </w:r>
      <w:r w:rsidR="00ED237A" w:rsidRPr="00673186">
        <w:rPr>
          <w:rFonts w:eastAsia="標楷體"/>
          <w:color w:val="000000" w:themeColor="text1"/>
          <w:sz w:val="28"/>
          <w:szCs w:val="28"/>
        </w:rPr>
        <w:t>19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日</w:t>
      </w:r>
    </w:p>
    <w:p w:rsidR="00D857DB" w:rsidRPr="00673186" w:rsidRDefault="00D857DB" w:rsidP="000A1166">
      <w:pPr>
        <w:widowControl/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活動地點：</w:t>
      </w:r>
      <w:r w:rsidR="008C38A3" w:rsidRPr="00673186">
        <w:rPr>
          <w:rFonts w:eastAsia="標楷體"/>
          <w:color w:val="000000" w:themeColor="text1"/>
          <w:sz w:val="28"/>
          <w:szCs w:val="28"/>
        </w:rPr>
        <w:t>國立臺灣大學思亮館國際會議廳</w:t>
      </w:r>
    </w:p>
    <w:p w:rsidR="004D10E3" w:rsidRPr="00673186" w:rsidRDefault="004D10E3" w:rsidP="000A1166">
      <w:pPr>
        <w:widowControl/>
        <w:snapToGri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</w:p>
    <w:p w:rsidR="004D10E3" w:rsidRPr="00673186" w:rsidRDefault="004D10E3">
      <w:pPr>
        <w:widowControl/>
        <w:rPr>
          <w:rFonts w:eastAsia="標楷體"/>
          <w:color w:val="000000" w:themeColor="text1"/>
          <w:sz w:val="26"/>
          <w:szCs w:val="26"/>
        </w:rPr>
      </w:pPr>
      <w:r w:rsidRPr="00673186">
        <w:rPr>
          <w:rFonts w:eastAsia="標楷體"/>
          <w:color w:val="000000" w:themeColor="text1"/>
          <w:sz w:val="26"/>
          <w:szCs w:val="26"/>
        </w:rPr>
        <w:br w:type="page"/>
      </w:r>
    </w:p>
    <w:p w:rsidR="00D857DB" w:rsidRPr="00673186" w:rsidRDefault="00D857DB" w:rsidP="00B1449E">
      <w:pPr>
        <w:pStyle w:val="a3"/>
        <w:numPr>
          <w:ilvl w:val="0"/>
          <w:numId w:val="1"/>
        </w:numPr>
        <w:ind w:leftChars="0" w:left="709" w:hanging="709"/>
        <w:rPr>
          <w:rFonts w:eastAsia="標楷體"/>
          <w:color w:val="000000" w:themeColor="text1"/>
          <w:sz w:val="32"/>
          <w:szCs w:val="26"/>
        </w:rPr>
      </w:pPr>
      <w:r w:rsidRPr="00673186">
        <w:rPr>
          <w:rFonts w:eastAsia="標楷體"/>
          <w:color w:val="000000" w:themeColor="text1"/>
          <w:sz w:val="32"/>
          <w:szCs w:val="26"/>
        </w:rPr>
        <w:lastRenderedPageBreak/>
        <w:t>內容規劃</w:t>
      </w:r>
    </w:p>
    <w:p w:rsidR="001C1849" w:rsidRPr="00673186" w:rsidRDefault="00CD4DC8" w:rsidP="004D10E3">
      <w:pPr>
        <w:pStyle w:val="a3"/>
        <w:widowControl/>
        <w:numPr>
          <w:ilvl w:val="0"/>
          <w:numId w:val="2"/>
        </w:numPr>
        <w:snapToGrid w:val="0"/>
        <w:spacing w:line="44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73186">
        <w:rPr>
          <w:rFonts w:eastAsia="標楷體"/>
          <w:b/>
          <w:color w:val="000000" w:themeColor="text1"/>
          <w:sz w:val="28"/>
          <w:szCs w:val="28"/>
        </w:rPr>
        <w:t>專題演講</w:t>
      </w:r>
      <w:r w:rsidR="00D86C87" w:rsidRPr="00673186">
        <w:rPr>
          <w:rFonts w:eastAsia="標楷體"/>
          <w:b/>
          <w:color w:val="000000" w:themeColor="text1"/>
          <w:sz w:val="28"/>
          <w:szCs w:val="28"/>
        </w:rPr>
        <w:br/>
      </w:r>
      <w:r w:rsidR="00D86C87" w:rsidRPr="00673186">
        <w:rPr>
          <w:rFonts w:eastAsia="標楷體"/>
          <w:color w:val="000000" w:themeColor="text1"/>
          <w:sz w:val="28"/>
          <w:szCs w:val="28"/>
        </w:rPr>
        <w:t>邀請</w:t>
      </w:r>
      <w:r w:rsidR="00D86C87" w:rsidRPr="00673186">
        <w:rPr>
          <w:rFonts w:eastAsia="標楷體"/>
          <w:b/>
          <w:color w:val="000000" w:themeColor="text1"/>
          <w:sz w:val="28"/>
          <w:szCs w:val="28"/>
        </w:rPr>
        <w:t>行政院農業委員會林聰賢主</w:t>
      </w:r>
      <w:r w:rsidR="001F2D33">
        <w:rPr>
          <w:rFonts w:eastAsia="標楷體" w:hint="eastAsia"/>
          <w:b/>
          <w:color w:val="000000" w:themeColor="text1"/>
          <w:sz w:val="28"/>
          <w:szCs w:val="28"/>
        </w:rPr>
        <w:t>任</w:t>
      </w:r>
      <w:r w:rsidR="00D86C87" w:rsidRPr="00673186">
        <w:rPr>
          <w:rFonts w:eastAsia="標楷體"/>
          <w:b/>
          <w:color w:val="000000" w:themeColor="text1"/>
          <w:sz w:val="28"/>
          <w:szCs w:val="28"/>
        </w:rPr>
        <w:t>委</w:t>
      </w:r>
      <w:r w:rsidR="001F2D33">
        <w:rPr>
          <w:rFonts w:eastAsia="標楷體" w:hint="eastAsia"/>
          <w:b/>
          <w:color w:val="000000" w:themeColor="text1"/>
          <w:sz w:val="28"/>
          <w:szCs w:val="28"/>
        </w:rPr>
        <w:t>員</w:t>
      </w:r>
      <w:r w:rsidR="001C1849" w:rsidRPr="00673186">
        <w:rPr>
          <w:rFonts w:eastAsia="標楷體"/>
          <w:color w:val="000000" w:themeColor="text1"/>
          <w:sz w:val="28"/>
          <w:szCs w:val="28"/>
        </w:rPr>
        <w:t>，就</w:t>
      </w:r>
      <w:r w:rsidR="00D86C87" w:rsidRPr="00673186">
        <w:rPr>
          <w:rFonts w:eastAsia="標楷體"/>
          <w:color w:val="000000" w:themeColor="text1"/>
          <w:sz w:val="28"/>
          <w:szCs w:val="28"/>
        </w:rPr>
        <w:t>農業施政角度，剖析農村再生政策的未來展望，</w:t>
      </w:r>
      <w:r w:rsidR="00830393" w:rsidRPr="00673186">
        <w:rPr>
          <w:rFonts w:eastAsia="標楷體"/>
          <w:color w:val="000000" w:themeColor="text1"/>
          <w:sz w:val="28"/>
          <w:szCs w:val="28"/>
        </w:rPr>
        <w:t>給予</w:t>
      </w:r>
      <w:r w:rsidR="006F7277" w:rsidRPr="00673186">
        <w:rPr>
          <w:rFonts w:eastAsia="標楷體"/>
          <w:color w:val="000000" w:themeColor="text1"/>
          <w:sz w:val="28"/>
          <w:szCs w:val="28"/>
        </w:rPr>
        <w:t>專</w:t>
      </w:r>
      <w:r w:rsidR="00D86C87" w:rsidRPr="00673186">
        <w:rPr>
          <w:rFonts w:eastAsia="標楷體"/>
          <w:color w:val="000000" w:themeColor="text1"/>
          <w:sz w:val="28"/>
          <w:szCs w:val="28"/>
        </w:rPr>
        <w:t>題演講</w:t>
      </w:r>
      <w:r w:rsidR="00830393" w:rsidRPr="00673186">
        <w:rPr>
          <w:rFonts w:eastAsia="標楷體"/>
          <w:color w:val="000000" w:themeColor="text1"/>
          <w:sz w:val="28"/>
          <w:szCs w:val="28"/>
        </w:rPr>
        <w:t>，本場</w:t>
      </w:r>
      <w:r w:rsidR="00D86C87" w:rsidRPr="00673186">
        <w:rPr>
          <w:rFonts w:eastAsia="標楷體"/>
          <w:color w:val="000000" w:themeColor="text1"/>
          <w:sz w:val="28"/>
          <w:szCs w:val="28"/>
        </w:rPr>
        <w:t>講題為：</w:t>
      </w:r>
      <w:r w:rsidR="001C1849" w:rsidRPr="00673186">
        <w:rPr>
          <w:rFonts w:eastAsia="標楷體"/>
          <w:b/>
          <w:color w:val="000000" w:themeColor="text1"/>
          <w:sz w:val="28"/>
          <w:szCs w:val="28"/>
        </w:rPr>
        <w:t>「</w:t>
      </w:r>
      <w:r w:rsidR="00D86C87" w:rsidRPr="00673186">
        <w:rPr>
          <w:rFonts w:eastAsia="標楷體"/>
          <w:b/>
          <w:color w:val="000000" w:themeColor="text1"/>
          <w:sz w:val="28"/>
          <w:szCs w:val="28"/>
        </w:rPr>
        <w:t>給下一世代的農村備忘錄</w:t>
      </w:r>
      <w:r w:rsidR="001C1849" w:rsidRPr="00673186">
        <w:rPr>
          <w:rFonts w:eastAsia="標楷體"/>
          <w:b/>
          <w:color w:val="000000" w:themeColor="text1"/>
          <w:sz w:val="28"/>
          <w:szCs w:val="28"/>
        </w:rPr>
        <w:t>」。</w:t>
      </w:r>
    </w:p>
    <w:p w:rsidR="00D86C87" w:rsidRPr="00673186" w:rsidRDefault="001C1849" w:rsidP="001C1849">
      <w:pPr>
        <w:pStyle w:val="a3"/>
        <w:widowControl/>
        <w:numPr>
          <w:ilvl w:val="0"/>
          <w:numId w:val="2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b/>
          <w:color w:val="000000" w:themeColor="text1"/>
          <w:sz w:val="28"/>
          <w:szCs w:val="28"/>
        </w:rPr>
        <w:t>高峰對話</w:t>
      </w:r>
      <w:r w:rsidR="00D86C87" w:rsidRPr="00673186">
        <w:rPr>
          <w:rFonts w:eastAsia="標楷體"/>
          <w:b/>
          <w:color w:val="000000" w:themeColor="text1"/>
          <w:sz w:val="28"/>
          <w:szCs w:val="28"/>
        </w:rPr>
        <w:br/>
      </w:r>
      <w:r w:rsidRPr="00673186">
        <w:rPr>
          <w:rFonts w:eastAsia="標楷體"/>
          <w:color w:val="000000" w:themeColor="text1"/>
          <w:sz w:val="28"/>
          <w:szCs w:val="28"/>
        </w:rPr>
        <w:t>邀請</w:t>
      </w:r>
      <w:r w:rsidRPr="00673186">
        <w:rPr>
          <w:rFonts w:eastAsia="標楷體"/>
          <w:b/>
          <w:color w:val="000000" w:themeColor="text1"/>
          <w:sz w:val="28"/>
          <w:szCs w:val="28"/>
        </w:rPr>
        <w:t>行政院林盛豐顧問、</w:t>
      </w:r>
      <w:proofErr w:type="gramStart"/>
      <w:r w:rsidRPr="00673186">
        <w:rPr>
          <w:rFonts w:eastAsia="標楷體"/>
          <w:b/>
          <w:color w:val="000000" w:themeColor="text1"/>
          <w:sz w:val="28"/>
          <w:szCs w:val="28"/>
        </w:rPr>
        <w:t>亞太糧肥技術</w:t>
      </w:r>
      <w:proofErr w:type="gramEnd"/>
      <w:r w:rsidRPr="00673186">
        <w:rPr>
          <w:rFonts w:eastAsia="標楷體"/>
          <w:b/>
          <w:color w:val="000000" w:themeColor="text1"/>
          <w:sz w:val="28"/>
          <w:szCs w:val="28"/>
        </w:rPr>
        <w:t>中心林國慶主任、水牛建築師事務所陳永興建築師、台灣城鄉發展學會吳勁毅理事長，</w:t>
      </w:r>
      <w:r w:rsidR="006F7277" w:rsidRPr="00673186">
        <w:rPr>
          <w:rFonts w:eastAsia="標楷體"/>
          <w:color w:val="000000" w:themeColor="text1"/>
          <w:sz w:val="28"/>
          <w:szCs w:val="28"/>
        </w:rPr>
        <w:t>針對「</w:t>
      </w:r>
      <w:r w:rsidR="006F7277" w:rsidRPr="00673186">
        <w:rPr>
          <w:rFonts w:eastAsia="標楷體"/>
          <w:sz w:val="28"/>
          <w:szCs w:val="28"/>
        </w:rPr>
        <w:t>鄉村空間與環境規劃」主題，進行精彩對話。</w:t>
      </w:r>
    </w:p>
    <w:p w:rsidR="006E4037" w:rsidRPr="00673186" w:rsidRDefault="008449C1" w:rsidP="00B1449E">
      <w:pPr>
        <w:pStyle w:val="a3"/>
        <w:widowControl/>
        <w:numPr>
          <w:ilvl w:val="0"/>
          <w:numId w:val="2"/>
        </w:numPr>
        <w:snapToGrid w:val="0"/>
        <w:spacing w:line="440" w:lineRule="exact"/>
        <w:ind w:leftChars="0" w:left="482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b/>
          <w:color w:val="000000" w:themeColor="text1"/>
          <w:sz w:val="28"/>
          <w:szCs w:val="28"/>
        </w:rPr>
        <w:t>主題論壇</w:t>
      </w:r>
      <w:r w:rsidR="00CD4DC8" w:rsidRPr="00673186">
        <w:rPr>
          <w:rFonts w:eastAsia="標楷體"/>
          <w:b/>
          <w:color w:val="000000" w:themeColor="text1"/>
          <w:sz w:val="28"/>
          <w:szCs w:val="28"/>
        </w:rPr>
        <w:t>與案例分享</w:t>
      </w:r>
      <w:r w:rsidR="006E4037" w:rsidRPr="00673186">
        <w:rPr>
          <w:rFonts w:eastAsia="標楷體"/>
          <w:b/>
          <w:color w:val="000000" w:themeColor="text1"/>
          <w:sz w:val="28"/>
          <w:szCs w:val="28"/>
        </w:rPr>
        <w:br/>
      </w:r>
      <w:r w:rsidR="006E4037" w:rsidRPr="00673186">
        <w:rPr>
          <w:rFonts w:eastAsia="標楷體"/>
          <w:color w:val="000000" w:themeColor="text1"/>
          <w:sz w:val="28"/>
          <w:szCs w:val="28"/>
        </w:rPr>
        <w:t>以</w:t>
      </w:r>
      <w:r w:rsidR="004F7182" w:rsidRPr="00673186">
        <w:rPr>
          <w:rFonts w:eastAsia="標楷體"/>
          <w:color w:val="000000" w:themeColor="text1"/>
          <w:sz w:val="28"/>
          <w:szCs w:val="28"/>
        </w:rPr>
        <w:t>農村發展</w:t>
      </w:r>
      <w:r w:rsidR="006E4037" w:rsidRPr="00673186">
        <w:rPr>
          <w:rFonts w:eastAsia="標楷體"/>
          <w:color w:val="000000" w:themeColor="text1"/>
          <w:sz w:val="28"/>
          <w:szCs w:val="28"/>
        </w:rPr>
        <w:t>之四大軸線為議題討論主軸，由</w:t>
      </w:r>
      <w:r w:rsidR="004F7182" w:rsidRPr="00673186">
        <w:rPr>
          <w:rFonts w:eastAsia="標楷體"/>
          <w:color w:val="000000" w:themeColor="text1"/>
          <w:sz w:val="28"/>
          <w:szCs w:val="28"/>
        </w:rPr>
        <w:t>劉志偉所長</w:t>
      </w:r>
      <w:r w:rsidR="006E4037" w:rsidRPr="00673186">
        <w:rPr>
          <w:rFonts w:eastAsia="標楷體"/>
          <w:color w:val="000000" w:themeColor="text1"/>
          <w:sz w:val="28"/>
          <w:szCs w:val="28"/>
        </w:rPr>
        <w:t>、吳勁毅博士、顏建賢教授，及楊志彬秘書長，分別就提升農村產業競爭力、農村生態暨農業地景維護、農村生活品質與經濟多樣性，及地方能力營造與夥伴關係建構等議題，進行四個場次之專題報告暨案例分享</w:t>
      </w:r>
      <w:r w:rsidR="005A032D" w:rsidRPr="00673186">
        <w:rPr>
          <w:rFonts w:eastAsia="標楷體"/>
          <w:color w:val="000000" w:themeColor="text1"/>
          <w:sz w:val="28"/>
          <w:szCs w:val="28"/>
        </w:rPr>
        <w:t>，並邀請相關學者與業務單位參與討論</w:t>
      </w:r>
      <w:r w:rsidR="004F7182" w:rsidRPr="00673186">
        <w:rPr>
          <w:rFonts w:eastAsia="標楷體"/>
          <w:color w:val="000000" w:themeColor="text1"/>
          <w:sz w:val="28"/>
          <w:szCs w:val="28"/>
        </w:rPr>
        <w:t>：</w:t>
      </w:r>
    </w:p>
    <w:p w:rsidR="004F7182" w:rsidRPr="00673186" w:rsidRDefault="004F7182" w:rsidP="004F7182">
      <w:pPr>
        <w:pStyle w:val="a3"/>
        <w:widowControl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提升農村產業競爭力</w:t>
      </w:r>
    </w:p>
    <w:p w:rsidR="00286A56" w:rsidRPr="00673186" w:rsidRDefault="003C62DA" w:rsidP="00286A56">
      <w:pPr>
        <w:pStyle w:val="a3"/>
        <w:widowControl/>
        <w:snapToGrid w:val="0"/>
        <w:spacing w:line="440" w:lineRule="exact"/>
        <w:ind w:leftChars="0" w:left="962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產業，是推動農村發展的核心</w:t>
      </w:r>
      <w:r w:rsidR="0050381D" w:rsidRPr="00673186">
        <w:rPr>
          <w:rFonts w:eastAsia="標楷體"/>
          <w:color w:val="000000" w:themeColor="text1"/>
          <w:sz w:val="28"/>
          <w:szCs w:val="28"/>
        </w:rPr>
        <w:t>動力</w:t>
      </w:r>
      <w:r w:rsidRPr="00673186">
        <w:rPr>
          <w:rFonts w:eastAsia="標楷體"/>
          <w:color w:val="000000" w:themeColor="text1"/>
          <w:sz w:val="28"/>
          <w:szCs w:val="28"/>
        </w:rPr>
        <w:t>。面對逐漸沒落的產業環境，</w:t>
      </w:r>
      <w:r w:rsidR="00286A56" w:rsidRPr="00673186">
        <w:rPr>
          <w:rFonts w:eastAsia="標楷體"/>
          <w:color w:val="000000" w:themeColor="text1"/>
          <w:sz w:val="28"/>
          <w:szCs w:val="28"/>
        </w:rPr>
        <w:t>透過產業調整與創新技術、經營模式的發展，</w:t>
      </w:r>
      <w:r w:rsidRPr="00673186">
        <w:rPr>
          <w:rFonts w:eastAsia="標楷體"/>
          <w:color w:val="000000" w:themeColor="text1"/>
          <w:sz w:val="28"/>
          <w:szCs w:val="28"/>
        </w:rPr>
        <w:t>再現</w:t>
      </w:r>
      <w:r w:rsidR="00286A56" w:rsidRPr="00673186">
        <w:rPr>
          <w:rFonts w:eastAsia="標楷體"/>
          <w:color w:val="000000" w:themeColor="text1"/>
          <w:sz w:val="28"/>
          <w:szCs w:val="28"/>
        </w:rPr>
        <w:t>農村</w:t>
      </w:r>
      <w:r w:rsidRPr="00673186">
        <w:rPr>
          <w:rFonts w:eastAsia="標楷體"/>
          <w:color w:val="000000" w:themeColor="text1"/>
          <w:sz w:val="28"/>
          <w:szCs w:val="28"/>
        </w:rPr>
        <w:t>榮景。</w:t>
      </w:r>
    </w:p>
    <w:p w:rsidR="002A3E57" w:rsidRPr="00673186" w:rsidRDefault="004F7182" w:rsidP="002A3E57">
      <w:pPr>
        <w:pStyle w:val="a3"/>
        <w:widowControl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農村生態暨農業地景維護</w:t>
      </w:r>
      <w:r w:rsidR="00286A56" w:rsidRPr="00673186">
        <w:rPr>
          <w:rFonts w:eastAsia="標楷體"/>
          <w:color w:val="000000" w:themeColor="text1"/>
          <w:sz w:val="28"/>
          <w:szCs w:val="28"/>
        </w:rPr>
        <w:br/>
      </w:r>
      <w:r w:rsidR="003C62DA" w:rsidRPr="00673186">
        <w:rPr>
          <w:rFonts w:eastAsia="標楷體"/>
          <w:color w:val="000000" w:themeColor="text1"/>
          <w:sz w:val="28"/>
          <w:szCs w:val="28"/>
        </w:rPr>
        <w:t>農業，是人與土地擾動的技藝，由此而生的農田生態系與農業</w:t>
      </w:r>
      <w:proofErr w:type="gramStart"/>
      <w:r w:rsidR="003C62DA" w:rsidRPr="00673186">
        <w:rPr>
          <w:rFonts w:eastAsia="標楷體"/>
          <w:color w:val="000000" w:themeColor="text1"/>
          <w:sz w:val="28"/>
          <w:szCs w:val="28"/>
        </w:rPr>
        <w:t>地景更是</w:t>
      </w:r>
      <w:proofErr w:type="gramEnd"/>
      <w:r w:rsidR="003C62DA" w:rsidRPr="00673186">
        <w:rPr>
          <w:rFonts w:eastAsia="標楷體"/>
          <w:color w:val="000000" w:themeColor="text1"/>
          <w:sz w:val="28"/>
          <w:szCs w:val="28"/>
        </w:rPr>
        <w:t>農村值得被珍視的</w:t>
      </w:r>
      <w:proofErr w:type="gramStart"/>
      <w:r w:rsidR="003C62DA" w:rsidRPr="00673186">
        <w:rPr>
          <w:rFonts w:eastAsia="標楷體"/>
          <w:color w:val="000000" w:themeColor="text1"/>
          <w:sz w:val="28"/>
          <w:szCs w:val="28"/>
        </w:rPr>
        <w:t>重要襲產</w:t>
      </w:r>
      <w:proofErr w:type="gramEnd"/>
      <w:r w:rsidR="003C62DA" w:rsidRPr="00673186">
        <w:rPr>
          <w:rFonts w:eastAsia="標楷體"/>
          <w:color w:val="000000" w:themeColor="text1"/>
          <w:sz w:val="28"/>
          <w:szCs w:val="28"/>
        </w:rPr>
        <w:t>。</w:t>
      </w:r>
    </w:p>
    <w:p w:rsidR="004F7182" w:rsidRPr="00673186" w:rsidRDefault="004F7182" w:rsidP="004F7182">
      <w:pPr>
        <w:pStyle w:val="a3"/>
        <w:widowControl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農村生活品質與經濟多樣性</w:t>
      </w:r>
      <w:r w:rsidR="003C62DA" w:rsidRPr="00673186">
        <w:rPr>
          <w:rFonts w:eastAsia="標楷體"/>
          <w:color w:val="000000" w:themeColor="text1"/>
          <w:sz w:val="28"/>
          <w:szCs w:val="28"/>
        </w:rPr>
        <w:br/>
      </w:r>
      <w:r w:rsidR="002A3E57" w:rsidRPr="00673186">
        <w:rPr>
          <w:rFonts w:eastAsia="標楷體"/>
          <w:color w:val="000000" w:themeColor="text1"/>
          <w:sz w:val="28"/>
          <w:szCs w:val="28"/>
        </w:rPr>
        <w:t>農村，是生產的基地更是生活的空間。農村發展的目的，</w:t>
      </w:r>
      <w:r w:rsidR="007D6050" w:rsidRPr="00673186">
        <w:rPr>
          <w:rFonts w:eastAsia="標楷體"/>
          <w:color w:val="000000" w:themeColor="text1"/>
          <w:sz w:val="28"/>
          <w:szCs w:val="28"/>
        </w:rPr>
        <w:t>是</w:t>
      </w:r>
      <w:proofErr w:type="gramStart"/>
      <w:r w:rsidR="007D6050" w:rsidRPr="00673186">
        <w:rPr>
          <w:rFonts w:eastAsia="標楷體"/>
          <w:color w:val="000000" w:themeColor="text1"/>
          <w:sz w:val="28"/>
          <w:szCs w:val="28"/>
        </w:rPr>
        <w:t>營造宜業宜</w:t>
      </w:r>
      <w:proofErr w:type="gramEnd"/>
      <w:r w:rsidR="007D6050" w:rsidRPr="00673186">
        <w:rPr>
          <w:rFonts w:eastAsia="標楷體"/>
          <w:color w:val="000000" w:themeColor="text1"/>
          <w:sz w:val="28"/>
          <w:szCs w:val="28"/>
        </w:rPr>
        <w:t>居的環境，也是打造滋養經濟多樣性的</w:t>
      </w:r>
      <w:r w:rsidR="00117FB2" w:rsidRPr="00673186">
        <w:rPr>
          <w:rFonts w:eastAsia="標楷體"/>
          <w:color w:val="000000" w:themeColor="text1"/>
          <w:sz w:val="28"/>
          <w:szCs w:val="28"/>
        </w:rPr>
        <w:t>基礎工程</w:t>
      </w:r>
      <w:r w:rsidR="007D6050" w:rsidRPr="00673186">
        <w:rPr>
          <w:rFonts w:eastAsia="標楷體"/>
          <w:color w:val="000000" w:themeColor="text1"/>
          <w:sz w:val="28"/>
          <w:szCs w:val="28"/>
        </w:rPr>
        <w:t>。</w:t>
      </w:r>
    </w:p>
    <w:p w:rsidR="004F7182" w:rsidRPr="00673186" w:rsidRDefault="004F7182" w:rsidP="004F7182">
      <w:pPr>
        <w:pStyle w:val="a3"/>
        <w:widowControl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地方能力營造與夥伴關係建構</w:t>
      </w:r>
      <w:r w:rsidR="007D6050" w:rsidRPr="00673186">
        <w:rPr>
          <w:rFonts w:eastAsia="標楷體"/>
          <w:color w:val="000000" w:themeColor="text1"/>
          <w:sz w:val="28"/>
          <w:szCs w:val="28"/>
        </w:rPr>
        <w:br/>
      </w:r>
      <w:r w:rsidR="001C7185" w:rsidRPr="00673186">
        <w:rPr>
          <w:rFonts w:eastAsia="標楷體"/>
          <w:color w:val="000000" w:themeColor="text1"/>
          <w:sz w:val="28"/>
          <w:szCs w:val="28"/>
        </w:rPr>
        <w:t>網絡，是未來農村發展的關鍵詞。透過創新機制的設計</w:t>
      </w:r>
      <w:r w:rsidR="00117FB2" w:rsidRPr="00673186">
        <w:rPr>
          <w:rFonts w:eastAsia="標楷體"/>
          <w:color w:val="000000" w:themeColor="text1"/>
          <w:sz w:val="28"/>
          <w:szCs w:val="28"/>
        </w:rPr>
        <w:t>，培育</w:t>
      </w:r>
      <w:r w:rsidR="003A4768" w:rsidRPr="00673186">
        <w:rPr>
          <w:rFonts w:eastAsia="標楷體"/>
          <w:color w:val="000000" w:themeColor="text1"/>
          <w:sz w:val="28"/>
          <w:szCs w:val="28"/>
        </w:rPr>
        <w:t>未來農村發展的生力軍，</w:t>
      </w:r>
      <w:r w:rsidR="008E7E8D" w:rsidRPr="00673186">
        <w:rPr>
          <w:rFonts w:eastAsia="標楷體"/>
          <w:color w:val="000000" w:themeColor="text1"/>
          <w:sz w:val="28"/>
          <w:szCs w:val="28"/>
        </w:rPr>
        <w:t>串聯整合農村發展的各方資源。</w:t>
      </w:r>
    </w:p>
    <w:p w:rsidR="006E4037" w:rsidRPr="00673186" w:rsidRDefault="006E4037" w:rsidP="00B1449E">
      <w:pPr>
        <w:pStyle w:val="a3"/>
        <w:widowControl/>
        <w:numPr>
          <w:ilvl w:val="0"/>
          <w:numId w:val="2"/>
        </w:numPr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673186">
        <w:rPr>
          <w:rFonts w:eastAsia="標楷體"/>
          <w:b/>
          <w:color w:val="000000" w:themeColor="text1"/>
          <w:sz w:val="28"/>
          <w:szCs w:val="28"/>
        </w:rPr>
        <w:t>海報展示</w:t>
      </w:r>
    </w:p>
    <w:p w:rsidR="001E3907" w:rsidRPr="00673186" w:rsidRDefault="006E4037" w:rsidP="000A1166">
      <w:pPr>
        <w:pStyle w:val="a3"/>
        <w:widowControl/>
        <w:snapToGrid w:val="0"/>
        <w:spacing w:line="440" w:lineRule="exact"/>
        <w:ind w:leftChars="0" w:left="482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分別就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生產、生活、生態與夥伴關係等面向</w:t>
      </w:r>
      <w:r w:rsidRPr="00673186">
        <w:rPr>
          <w:rFonts w:eastAsia="標楷體"/>
          <w:color w:val="000000" w:themeColor="text1"/>
          <w:sz w:val="28"/>
          <w:szCs w:val="28"/>
        </w:rPr>
        <w:t>，</w:t>
      </w:r>
      <w:r w:rsidR="001C1849" w:rsidRPr="00673186">
        <w:rPr>
          <w:rFonts w:eastAsia="標楷體"/>
          <w:color w:val="000000" w:themeColor="text1"/>
          <w:sz w:val="28"/>
          <w:szCs w:val="28"/>
        </w:rPr>
        <w:t>經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公開徵求</w:t>
      </w:r>
      <w:r w:rsidR="001C1849" w:rsidRPr="00673186">
        <w:rPr>
          <w:rFonts w:eastAsia="標楷體"/>
          <w:color w:val="000000" w:themeColor="text1"/>
          <w:sz w:val="28"/>
          <w:szCs w:val="28"/>
        </w:rPr>
        <w:t>並評比</w:t>
      </w:r>
      <w:r w:rsidR="00A80F16" w:rsidRPr="00673186">
        <w:rPr>
          <w:rFonts w:eastAsia="標楷體"/>
          <w:color w:val="000000" w:themeColor="text1"/>
          <w:sz w:val="28"/>
          <w:szCs w:val="28"/>
        </w:rPr>
        <w:t>具農村創新發展代表性之</w:t>
      </w:r>
      <w:r w:rsidR="00C21D62" w:rsidRPr="00673186">
        <w:rPr>
          <w:rFonts w:eastAsia="標楷體"/>
          <w:color w:val="000000" w:themeColor="text1"/>
          <w:sz w:val="28"/>
          <w:szCs w:val="28"/>
        </w:rPr>
        <w:t>案例</w:t>
      </w:r>
      <w:r w:rsidR="00A80F16" w:rsidRPr="00673186">
        <w:rPr>
          <w:rFonts w:eastAsia="標楷體"/>
          <w:color w:val="000000" w:themeColor="text1"/>
          <w:sz w:val="28"/>
          <w:szCs w:val="28"/>
        </w:rPr>
        <w:t>，以海報發表的方式</w:t>
      </w:r>
      <w:r w:rsidR="00B23451" w:rsidRPr="00673186">
        <w:rPr>
          <w:rFonts w:eastAsia="標楷體"/>
          <w:color w:val="000000" w:themeColor="text1"/>
          <w:sz w:val="28"/>
          <w:szCs w:val="28"/>
        </w:rPr>
        <w:t>，呈現農村再生的執行典範成果和未來發展契機。</w:t>
      </w:r>
    </w:p>
    <w:p w:rsidR="00D33598" w:rsidRPr="00673186" w:rsidRDefault="00D33598" w:rsidP="000A1166">
      <w:pPr>
        <w:pStyle w:val="a3"/>
        <w:widowControl/>
        <w:snapToGrid w:val="0"/>
        <w:spacing w:line="440" w:lineRule="exact"/>
        <w:ind w:leftChars="0" w:left="482"/>
        <w:jc w:val="both"/>
        <w:rPr>
          <w:rFonts w:eastAsia="標楷體"/>
          <w:strike/>
          <w:color w:val="000000" w:themeColor="text1"/>
          <w:sz w:val="28"/>
          <w:szCs w:val="28"/>
        </w:rPr>
      </w:pPr>
    </w:p>
    <w:p w:rsidR="00DA706B" w:rsidRPr="00673186" w:rsidRDefault="00E81A0C" w:rsidP="00D33598">
      <w:pPr>
        <w:pStyle w:val="a3"/>
        <w:numPr>
          <w:ilvl w:val="0"/>
          <w:numId w:val="1"/>
        </w:numPr>
        <w:ind w:leftChars="0" w:left="709" w:hanging="709"/>
        <w:rPr>
          <w:rFonts w:eastAsia="標楷體"/>
          <w:b/>
          <w:color w:val="000000" w:themeColor="text1"/>
          <w:sz w:val="32"/>
          <w:szCs w:val="26"/>
        </w:rPr>
      </w:pPr>
      <w:r w:rsidRPr="00673186">
        <w:rPr>
          <w:rFonts w:eastAsia="標楷體"/>
          <w:color w:val="000000" w:themeColor="text1"/>
          <w:sz w:val="26"/>
          <w:szCs w:val="26"/>
        </w:rPr>
        <w:br w:type="page"/>
      </w:r>
      <w:r w:rsidR="00D33598" w:rsidRPr="00673186">
        <w:rPr>
          <w:rFonts w:eastAsia="標楷體"/>
          <w:b/>
          <w:color w:val="000000" w:themeColor="text1"/>
          <w:sz w:val="32"/>
          <w:szCs w:val="26"/>
        </w:rPr>
        <w:lastRenderedPageBreak/>
        <w:t>報名期程</w:t>
      </w:r>
    </w:p>
    <w:p w:rsidR="00D33598" w:rsidRPr="00673186" w:rsidRDefault="001A6CE1" w:rsidP="00D33598">
      <w:pPr>
        <w:snapToGrid w:val="0"/>
        <w:spacing w:line="300" w:lineRule="auto"/>
        <w:jc w:val="both"/>
        <w:rPr>
          <w:rFonts w:eastAsia="標楷體"/>
          <w:color w:val="000000" w:themeColor="text1"/>
          <w:sz w:val="28"/>
          <w:szCs w:val="28"/>
        </w:rPr>
      </w:pPr>
      <w:bookmarkStart w:id="0" w:name="_GoBack"/>
      <w:r w:rsidRPr="00673186"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903EBD" wp14:editId="7EC3E466">
            <wp:simplePos x="0" y="0"/>
            <wp:positionH relativeFrom="margin">
              <wp:posOffset>4871085</wp:posOffset>
            </wp:positionH>
            <wp:positionV relativeFrom="margin">
              <wp:posOffset>495300</wp:posOffset>
            </wp:positionV>
            <wp:extent cx="1287780" cy="1287780"/>
            <wp:effectExtent l="0" t="0" r="762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論壇報名QR 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33598" w:rsidRPr="00673186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D33598" w:rsidRPr="00673186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="00D33598" w:rsidRPr="00673186">
        <w:rPr>
          <w:rFonts w:eastAsia="標楷體"/>
          <w:color w:val="000000" w:themeColor="text1"/>
          <w:sz w:val="28"/>
          <w:szCs w:val="28"/>
        </w:rPr>
        <w:t xml:space="preserve">) 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報名</w:t>
      </w:r>
      <w:r w:rsidR="00673186">
        <w:rPr>
          <w:rFonts w:eastAsia="標楷體" w:hint="eastAsia"/>
          <w:color w:val="000000" w:themeColor="text1"/>
          <w:sz w:val="28"/>
          <w:szCs w:val="28"/>
        </w:rPr>
        <w:t>方式及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期限</w:t>
      </w:r>
    </w:p>
    <w:p w:rsidR="00D33598" w:rsidRPr="00673186" w:rsidRDefault="00673186" w:rsidP="00D33598">
      <w:pPr>
        <w:snapToGrid w:val="0"/>
        <w:spacing w:line="300" w:lineRule="auto"/>
        <w:ind w:leftChars="295" w:left="708" w:firstLine="1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本論壇</w:t>
      </w:r>
      <w:proofErr w:type="gramStart"/>
      <w:r w:rsidR="00D33598" w:rsidRPr="00673186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="00D33598" w:rsidRPr="00673186">
        <w:rPr>
          <w:rFonts w:eastAsia="標楷體"/>
          <w:bCs/>
          <w:color w:val="000000" w:themeColor="text1"/>
          <w:sz w:val="28"/>
          <w:szCs w:val="28"/>
        </w:rPr>
        <w:t>網路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報名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欲參加者請</w:t>
      </w:r>
      <w:r w:rsidR="001F2D33">
        <w:rPr>
          <w:rFonts w:eastAsia="標楷體" w:hint="eastAsia"/>
          <w:color w:val="000000" w:themeColor="text1"/>
          <w:sz w:val="28"/>
          <w:szCs w:val="28"/>
        </w:rPr>
        <w:t>於</w:t>
      </w:r>
      <w:r w:rsidR="001F2D33">
        <w:rPr>
          <w:rFonts w:eastAsia="標楷體" w:hint="eastAsia"/>
          <w:color w:val="000000" w:themeColor="text1"/>
          <w:sz w:val="28"/>
          <w:szCs w:val="28"/>
        </w:rPr>
        <w:t>106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年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12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月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11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日前至</w:t>
      </w:r>
      <w:r w:rsidR="001A6CE1" w:rsidRPr="00673186">
        <w:rPr>
          <w:rFonts w:eastAsia="標楷體"/>
          <w:color w:val="000000" w:themeColor="text1"/>
          <w:sz w:val="28"/>
          <w:szCs w:val="28"/>
        </w:rPr>
        <w:t>論壇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網址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(</w:t>
      </w:r>
      <w:hyperlink r:id="rId10" w:history="1">
        <w:r w:rsidR="00D33598" w:rsidRPr="00673186">
          <w:rPr>
            <w:rStyle w:val="aa"/>
            <w:sz w:val="28"/>
            <w:szCs w:val="28"/>
          </w:rPr>
          <w:t>https://goo.gl/forms/deuAYoq2o473LGkd2</w:t>
        </w:r>
      </w:hyperlink>
      <w:r w:rsidR="00D33598" w:rsidRPr="00673186">
        <w:rPr>
          <w:rFonts w:eastAsia="標楷體"/>
          <w:color w:val="000000" w:themeColor="text1"/>
          <w:sz w:val="28"/>
          <w:szCs w:val="28"/>
        </w:rPr>
        <w:t>)</w:t>
      </w:r>
      <w:r w:rsidR="001F2D33" w:rsidRPr="00673186">
        <w:rPr>
          <w:rFonts w:eastAsia="標楷體"/>
          <w:color w:val="000000" w:themeColor="text1"/>
          <w:sz w:val="28"/>
          <w:szCs w:val="28"/>
        </w:rPr>
        <w:t>或掃描右方</w:t>
      </w:r>
      <w:r w:rsidR="001F2D33" w:rsidRPr="00673186">
        <w:rPr>
          <w:rFonts w:eastAsia="標楷體"/>
          <w:color w:val="000000" w:themeColor="text1"/>
          <w:sz w:val="28"/>
          <w:szCs w:val="28"/>
        </w:rPr>
        <w:t>QR Code</w:t>
      </w:r>
      <w:r w:rsidR="001F2D33">
        <w:rPr>
          <w:rFonts w:eastAsia="標楷體" w:hint="eastAsia"/>
          <w:color w:val="000000" w:themeColor="text1"/>
          <w:sz w:val="28"/>
          <w:szCs w:val="28"/>
        </w:rPr>
        <w:t>報名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 w:rsidRPr="00673186">
        <w:rPr>
          <w:rFonts w:eastAsia="標楷體"/>
          <w:color w:val="000000" w:themeColor="text1"/>
          <w:sz w:val="28"/>
          <w:szCs w:val="28"/>
        </w:rPr>
        <w:t>活動報名額滿為止。</w:t>
      </w:r>
    </w:p>
    <w:p w:rsidR="00D33598" w:rsidRPr="00673186" w:rsidRDefault="001F2D33" w:rsidP="00D33598">
      <w:pPr>
        <w:snapToGrid w:val="0"/>
        <w:spacing w:line="300" w:lineRule="auto"/>
        <w:ind w:leftChars="295" w:left="708" w:firstLine="1"/>
        <w:jc w:val="both"/>
        <w:rPr>
          <w:rFonts w:eastAsia="標楷體"/>
          <w:color w:val="000000" w:themeColor="text1"/>
          <w:sz w:val="28"/>
          <w:szCs w:val="28"/>
          <w:highlight w:val="yellow"/>
        </w:rPr>
      </w:pPr>
      <w:r>
        <w:rPr>
          <w:rFonts w:eastAsia="標楷體" w:hint="eastAsia"/>
          <w:color w:val="000000" w:themeColor="text1"/>
          <w:sz w:val="28"/>
          <w:szCs w:val="28"/>
        </w:rPr>
        <w:t>聯絡電話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：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02-2368-1718-309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或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605</w:t>
      </w:r>
      <w:r>
        <w:rPr>
          <w:rFonts w:eastAsia="標楷體" w:hint="eastAsia"/>
          <w:color w:val="000000" w:themeColor="text1"/>
          <w:sz w:val="28"/>
          <w:szCs w:val="28"/>
        </w:rPr>
        <w:t>；</w:t>
      </w:r>
      <w:r>
        <w:rPr>
          <w:rFonts w:eastAsia="標楷體"/>
          <w:color w:val="000000" w:themeColor="text1"/>
          <w:sz w:val="28"/>
          <w:szCs w:val="28"/>
        </w:rPr>
        <w:br/>
      </w:r>
      <w:r w:rsidR="00D33598" w:rsidRPr="00673186">
        <w:rPr>
          <w:rFonts w:eastAsia="標楷體"/>
          <w:color w:val="000000" w:themeColor="text1"/>
          <w:sz w:val="28"/>
          <w:szCs w:val="28"/>
        </w:rPr>
        <w:t>E-mail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：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1069004@mail.atri.org.tw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；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1042069@mail.atri.org.tw</w:t>
      </w:r>
      <w:r w:rsidR="00D33598" w:rsidRPr="00673186">
        <w:rPr>
          <w:rFonts w:eastAsia="標楷體"/>
          <w:color w:val="000000" w:themeColor="text1"/>
          <w:sz w:val="28"/>
          <w:szCs w:val="28"/>
        </w:rPr>
        <w:t>。</w:t>
      </w:r>
    </w:p>
    <w:p w:rsidR="00395E12" w:rsidRPr="00673186" w:rsidRDefault="00395E12" w:rsidP="00395E12">
      <w:pPr>
        <w:snapToGrid w:val="0"/>
        <w:spacing w:line="300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673186">
        <w:rPr>
          <w:rFonts w:eastAsia="標楷體"/>
          <w:color w:val="000000" w:themeColor="text1"/>
          <w:sz w:val="28"/>
          <w:szCs w:val="28"/>
        </w:rPr>
        <w:t>(</w:t>
      </w:r>
      <w:r w:rsidRPr="00673186">
        <w:rPr>
          <w:rFonts w:eastAsia="標楷體"/>
          <w:color w:val="000000" w:themeColor="text1"/>
          <w:sz w:val="28"/>
          <w:szCs w:val="28"/>
        </w:rPr>
        <w:t>二</w:t>
      </w:r>
      <w:r w:rsidRPr="00673186">
        <w:rPr>
          <w:rFonts w:eastAsia="標楷體"/>
          <w:color w:val="000000" w:themeColor="text1"/>
          <w:sz w:val="28"/>
          <w:szCs w:val="28"/>
        </w:rPr>
        <w:t>)</w:t>
      </w:r>
      <w:r w:rsidRPr="00673186">
        <w:rPr>
          <w:rFonts w:eastAsia="標楷體"/>
          <w:color w:val="000000" w:themeColor="text1"/>
          <w:sz w:val="28"/>
          <w:szCs w:val="28"/>
        </w:rPr>
        <w:t>錄取通知</w:t>
      </w:r>
    </w:p>
    <w:p w:rsidR="00785C91" w:rsidRPr="00673186" w:rsidRDefault="00F44D9C" w:rsidP="00F44D9C">
      <w:pPr>
        <w:snapToGrid w:val="0"/>
        <w:spacing w:line="300" w:lineRule="auto"/>
        <w:ind w:leftChars="295" w:left="709" w:hanging="1"/>
        <w:jc w:val="both"/>
        <w:rPr>
          <w:rFonts w:eastAsia="標楷體"/>
          <w:color w:val="212121"/>
          <w:sz w:val="28"/>
          <w:szCs w:val="21"/>
          <w:shd w:val="clear" w:color="auto" w:fill="FFFFFF"/>
        </w:rPr>
      </w:pP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主辦單位</w:t>
      </w:r>
      <w:r w:rsidR="00673186">
        <w:rPr>
          <w:rFonts w:eastAsia="標楷體" w:hint="eastAsia"/>
          <w:color w:val="212121"/>
          <w:sz w:val="28"/>
          <w:szCs w:val="21"/>
          <w:shd w:val="clear" w:color="auto" w:fill="FFFFFF"/>
        </w:rPr>
        <w:t>將</w:t>
      </w:r>
      <w:r w:rsidR="00C43D5D" w:rsidRPr="00673186">
        <w:rPr>
          <w:rFonts w:eastAsia="標楷體"/>
          <w:color w:val="212121"/>
          <w:sz w:val="28"/>
          <w:szCs w:val="21"/>
          <w:shd w:val="clear" w:color="auto" w:fill="FFFFFF"/>
        </w:rPr>
        <w:t>審核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報名資格</w:t>
      </w:r>
      <w:r w:rsidR="00C43D5D" w:rsidRPr="00673186">
        <w:rPr>
          <w:rFonts w:eastAsia="標楷體"/>
          <w:color w:val="212121"/>
          <w:sz w:val="28"/>
          <w:szCs w:val="21"/>
          <w:shd w:val="clear" w:color="auto" w:fill="FFFFFF"/>
        </w:rPr>
        <w:t>後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，於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12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月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13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日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(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三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 xml:space="preserve">) 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以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 xml:space="preserve"> E-mail 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方式寄發「錄取通知」，以示您的參加資格。</w:t>
      </w:r>
    </w:p>
    <w:p w:rsidR="00F44D9C" w:rsidRPr="00673186" w:rsidRDefault="007C24C2" w:rsidP="00C2421F">
      <w:pPr>
        <w:snapToGrid w:val="0"/>
        <w:spacing w:line="300" w:lineRule="auto"/>
        <w:ind w:left="700" w:hangingChars="250" w:hanging="700"/>
        <w:jc w:val="both"/>
        <w:rPr>
          <w:rFonts w:eastAsia="標楷體"/>
          <w:color w:val="212121"/>
          <w:sz w:val="28"/>
          <w:szCs w:val="21"/>
          <w:shd w:val="clear" w:color="auto" w:fill="FFFFFF"/>
        </w:rPr>
        <w:sectPr w:rsidR="00F44D9C" w:rsidRPr="00673186" w:rsidSect="0056771E">
          <w:footerReference w:type="default" r:id="rId11"/>
          <w:pgSz w:w="11906" w:h="16838"/>
          <w:pgMar w:top="1440" w:right="991" w:bottom="1135" w:left="1080" w:header="851" w:footer="567" w:gutter="0"/>
          <w:cols w:space="425"/>
          <w:docGrid w:type="lines" w:linePitch="360"/>
        </w:sectPr>
      </w:pP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(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三</w:t>
      </w:r>
      <w:r w:rsidRPr="00673186">
        <w:rPr>
          <w:rFonts w:eastAsia="標楷體"/>
          <w:color w:val="212121"/>
          <w:sz w:val="28"/>
          <w:szCs w:val="21"/>
          <w:shd w:val="clear" w:color="auto" w:fill="FFFFFF"/>
        </w:rPr>
        <w:t>)</w:t>
      </w:r>
      <w:r w:rsidR="001A6CE1" w:rsidRPr="00673186">
        <w:rPr>
          <w:rFonts w:eastAsia="標楷體"/>
          <w:color w:val="212121"/>
          <w:sz w:val="28"/>
          <w:szCs w:val="21"/>
          <w:shd w:val="clear" w:color="auto" w:fill="FFFFFF"/>
        </w:rPr>
        <w:t>主辦單位保留最終資格審核權、所有相關活動最終解釋權與活動更改之權利。</w:t>
      </w:r>
    </w:p>
    <w:tbl>
      <w:tblPr>
        <w:tblW w:w="10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2694"/>
        <w:gridCol w:w="5811"/>
      </w:tblGrid>
      <w:tr w:rsidR="00DA706B" w:rsidRPr="00673186" w:rsidTr="00E97EB1">
        <w:trPr>
          <w:trHeight w:val="403"/>
          <w:jc w:val="center"/>
        </w:trPr>
        <w:tc>
          <w:tcPr>
            <w:tcW w:w="10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06B" w:rsidRPr="00673186" w:rsidRDefault="00DA706B" w:rsidP="00C2421F">
            <w:pPr>
              <w:spacing w:line="500" w:lineRule="exact"/>
              <w:ind w:left="482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73186">
              <w:rPr>
                <w:rFonts w:eastAsia="標楷體"/>
                <w:b/>
                <w:sz w:val="32"/>
                <w:szCs w:val="32"/>
              </w:rPr>
              <w:lastRenderedPageBreak/>
              <w:t>【</w:t>
            </w:r>
            <w:r w:rsidRPr="00673186">
              <w:rPr>
                <w:rFonts w:eastAsia="標楷體"/>
                <w:b/>
                <w:sz w:val="32"/>
                <w:szCs w:val="32"/>
              </w:rPr>
              <w:t>2017</w:t>
            </w:r>
            <w:r w:rsidRPr="00673186">
              <w:rPr>
                <w:rFonts w:eastAsia="標楷體"/>
                <w:b/>
                <w:sz w:val="32"/>
                <w:szCs w:val="32"/>
              </w:rPr>
              <w:t>農村</w:t>
            </w:r>
            <w:r w:rsidR="00C66A0D" w:rsidRPr="00673186">
              <w:rPr>
                <w:rFonts w:eastAsia="標楷體"/>
                <w:b/>
                <w:sz w:val="32"/>
                <w:szCs w:val="32"/>
              </w:rPr>
              <w:t>發展</w:t>
            </w:r>
            <w:r w:rsidRPr="00673186">
              <w:rPr>
                <w:rFonts w:eastAsia="標楷體"/>
                <w:b/>
                <w:sz w:val="32"/>
                <w:szCs w:val="32"/>
              </w:rPr>
              <w:t>論壇】</w:t>
            </w:r>
          </w:p>
        </w:tc>
      </w:tr>
      <w:tr w:rsidR="00DA706B" w:rsidRPr="00673186" w:rsidTr="00DA706B">
        <w:trPr>
          <w:trHeight w:val="323"/>
          <w:jc w:val="center"/>
        </w:trPr>
        <w:tc>
          <w:tcPr>
            <w:tcW w:w="10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第一天</w:t>
            </w:r>
            <w:r w:rsidRPr="00673186">
              <w:rPr>
                <w:rFonts w:eastAsia="標楷體"/>
                <w:b/>
                <w:sz w:val="26"/>
                <w:szCs w:val="26"/>
              </w:rPr>
              <w:t>12</w:t>
            </w:r>
            <w:r w:rsidRPr="00673186">
              <w:rPr>
                <w:rFonts w:eastAsia="標楷體"/>
                <w:b/>
                <w:sz w:val="26"/>
                <w:szCs w:val="26"/>
              </w:rPr>
              <w:t>月</w:t>
            </w:r>
            <w:r w:rsidRPr="00673186">
              <w:rPr>
                <w:rFonts w:eastAsia="標楷體"/>
                <w:b/>
                <w:sz w:val="26"/>
                <w:szCs w:val="26"/>
              </w:rPr>
              <w:t>18</w:t>
            </w:r>
            <w:r w:rsidRPr="00673186">
              <w:rPr>
                <w:rFonts w:eastAsia="標楷體"/>
                <w:b/>
                <w:sz w:val="26"/>
                <w:szCs w:val="26"/>
              </w:rPr>
              <w:t>日</w:t>
            </w:r>
            <w:r w:rsidRPr="00673186">
              <w:rPr>
                <w:rFonts w:eastAsia="標楷體"/>
                <w:b/>
                <w:sz w:val="26"/>
                <w:szCs w:val="26"/>
              </w:rPr>
              <w:t>(</w:t>
            </w:r>
            <w:r w:rsidRPr="00673186">
              <w:rPr>
                <w:rFonts w:eastAsia="標楷體"/>
                <w:b/>
                <w:sz w:val="26"/>
                <w:szCs w:val="26"/>
              </w:rPr>
              <w:t>星期一</w:t>
            </w:r>
            <w:r w:rsidRPr="00673186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DA706B" w:rsidRPr="00673186" w:rsidTr="00BF171D">
        <w:trPr>
          <w:trHeight w:val="335"/>
          <w:jc w:val="center"/>
        </w:trPr>
        <w:tc>
          <w:tcPr>
            <w:tcW w:w="49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議程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主講人</w:t>
            </w:r>
            <w:r w:rsidRPr="00673186">
              <w:rPr>
                <w:rFonts w:eastAsia="標楷體"/>
                <w:b/>
                <w:sz w:val="26"/>
                <w:szCs w:val="26"/>
              </w:rPr>
              <w:t>/</w:t>
            </w:r>
            <w:r w:rsidRPr="00673186">
              <w:rPr>
                <w:rFonts w:eastAsia="標楷體"/>
                <w:b/>
                <w:sz w:val="26"/>
                <w:szCs w:val="26"/>
              </w:rPr>
              <w:t>與談人</w:t>
            </w:r>
          </w:p>
        </w:tc>
      </w:tr>
      <w:tr w:rsidR="00DA706B" w:rsidRPr="00673186" w:rsidTr="00BF171D">
        <w:trPr>
          <w:trHeight w:val="33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09:00-09:30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參與者報到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706B" w:rsidRPr="00673186" w:rsidTr="001A5C76">
        <w:trPr>
          <w:trHeight w:val="17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09:30-09:50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開幕</w:t>
            </w:r>
            <w:r w:rsidRPr="00673186">
              <w:rPr>
                <w:rFonts w:eastAsia="標楷體"/>
                <w:sz w:val="26"/>
                <w:szCs w:val="26"/>
              </w:rPr>
              <w:t>/</w:t>
            </w:r>
            <w:r w:rsidRPr="00673186">
              <w:rPr>
                <w:rFonts w:eastAsia="標楷體"/>
                <w:sz w:val="26"/>
                <w:szCs w:val="26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主辦單位代表及來賓致詞</w:t>
            </w:r>
          </w:p>
        </w:tc>
      </w:tr>
      <w:tr w:rsidR="00DA706B" w:rsidRPr="00673186" w:rsidTr="00E97EB1">
        <w:trPr>
          <w:trHeight w:val="842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06B" w:rsidRPr="00673186" w:rsidRDefault="00B0504C" w:rsidP="00B0504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0</w:t>
            </w:r>
            <w:r w:rsidR="007951A3" w:rsidRPr="00673186">
              <w:rPr>
                <w:rFonts w:eastAsia="標楷體"/>
                <w:sz w:val="26"/>
                <w:szCs w:val="26"/>
              </w:rPr>
              <w:t>9</w:t>
            </w:r>
            <w:r w:rsidRPr="00673186">
              <w:rPr>
                <w:rFonts w:eastAsia="標楷體"/>
                <w:sz w:val="26"/>
                <w:szCs w:val="26"/>
              </w:rPr>
              <w:t>:</w:t>
            </w:r>
            <w:r w:rsidR="007951A3" w:rsidRPr="00673186">
              <w:rPr>
                <w:rFonts w:eastAsia="標楷體"/>
                <w:sz w:val="26"/>
                <w:szCs w:val="26"/>
              </w:rPr>
              <w:t>5</w:t>
            </w:r>
            <w:r w:rsidR="00DA706B" w:rsidRPr="00673186">
              <w:rPr>
                <w:rFonts w:eastAsia="標楷體"/>
                <w:sz w:val="26"/>
                <w:szCs w:val="26"/>
              </w:rPr>
              <w:t>0-1</w:t>
            </w:r>
            <w:r w:rsidRPr="00673186">
              <w:rPr>
                <w:rFonts w:eastAsia="標楷體"/>
                <w:sz w:val="26"/>
                <w:szCs w:val="26"/>
              </w:rPr>
              <w:t>0</w:t>
            </w:r>
            <w:r w:rsidR="00DA706B" w:rsidRPr="00673186">
              <w:rPr>
                <w:rFonts w:eastAsia="標楷體"/>
                <w:sz w:val="26"/>
                <w:szCs w:val="26"/>
              </w:rPr>
              <w:t>:</w:t>
            </w:r>
            <w:r w:rsidR="001173CA" w:rsidRPr="00673186">
              <w:rPr>
                <w:rFonts w:eastAsia="標楷體"/>
                <w:sz w:val="26"/>
                <w:szCs w:val="26"/>
              </w:rPr>
              <w:t>3</w:t>
            </w:r>
            <w:r w:rsidR="00DA706B" w:rsidRPr="00673186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專題演講</w:t>
            </w:r>
            <w:r w:rsidR="00CC67E4" w:rsidRPr="00673186">
              <w:rPr>
                <w:rFonts w:eastAsia="標楷體"/>
                <w:b/>
                <w:sz w:val="26"/>
                <w:szCs w:val="26"/>
              </w:rPr>
              <w:t>：</w:t>
            </w:r>
          </w:p>
          <w:p w:rsidR="00C2421F" w:rsidRPr="00673186" w:rsidRDefault="00CC67E4" w:rsidP="00BA67F5">
            <w:pPr>
              <w:jc w:val="center"/>
              <w:rPr>
                <w:rFonts w:eastAsia="標楷體"/>
                <w:sz w:val="26"/>
                <w:szCs w:val="26"/>
                <w:shd w:val="clear" w:color="auto" w:fill="D9D9D9"/>
              </w:rPr>
            </w:pPr>
            <w:r w:rsidRPr="00673186">
              <w:rPr>
                <w:rFonts w:eastAsia="標楷體"/>
                <w:sz w:val="26"/>
                <w:szCs w:val="26"/>
                <w:shd w:val="clear" w:color="auto" w:fill="D9D9D9"/>
              </w:rPr>
              <w:t>給下一世代的</w:t>
            </w:r>
          </w:p>
          <w:p w:rsidR="00CC67E4" w:rsidRPr="00673186" w:rsidRDefault="00CC67E4" w:rsidP="00C2421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  <w:shd w:val="clear" w:color="auto" w:fill="D9D9D9"/>
              </w:rPr>
              <w:t>農村備忘錄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706B" w:rsidRPr="00673186" w:rsidRDefault="001F2D33" w:rsidP="00CC67E4">
            <w:pPr>
              <w:rPr>
                <w:rFonts w:eastAsia="標楷體"/>
                <w:sz w:val="26"/>
                <w:szCs w:val="26"/>
                <w:shd w:val="clear" w:color="auto" w:fill="D9D9D9"/>
              </w:rPr>
            </w:pPr>
            <w:r>
              <w:rPr>
                <w:rFonts w:eastAsia="標楷體" w:hint="eastAsia"/>
                <w:sz w:val="26"/>
                <w:szCs w:val="26"/>
              </w:rPr>
              <w:t>行政院</w:t>
            </w:r>
            <w:r w:rsidR="00413C5A" w:rsidRPr="00673186">
              <w:rPr>
                <w:rFonts w:eastAsia="標楷體"/>
                <w:sz w:val="26"/>
                <w:szCs w:val="26"/>
              </w:rPr>
              <w:t>農業委員會</w:t>
            </w:r>
            <w:r w:rsidR="00413C5A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DA706B" w:rsidRPr="00673186">
              <w:rPr>
                <w:rFonts w:eastAsia="標楷體"/>
                <w:sz w:val="26"/>
                <w:szCs w:val="26"/>
              </w:rPr>
              <w:t>林聰賢主</w:t>
            </w:r>
            <w:r>
              <w:rPr>
                <w:rFonts w:eastAsia="標楷體" w:hint="eastAsia"/>
                <w:sz w:val="26"/>
                <w:szCs w:val="26"/>
              </w:rPr>
              <w:t>任</w:t>
            </w:r>
            <w:r w:rsidR="00DA706B" w:rsidRPr="00673186">
              <w:rPr>
                <w:rFonts w:eastAsia="標楷體"/>
                <w:sz w:val="26"/>
                <w:szCs w:val="26"/>
              </w:rPr>
              <w:t>委</w:t>
            </w:r>
            <w:r>
              <w:rPr>
                <w:rFonts w:eastAsia="標楷體" w:hint="eastAsia"/>
                <w:sz w:val="26"/>
                <w:szCs w:val="26"/>
              </w:rPr>
              <w:t>員</w:t>
            </w:r>
          </w:p>
        </w:tc>
      </w:tr>
      <w:tr w:rsidR="001173CA" w:rsidRPr="00673186" w:rsidTr="00A473DF">
        <w:trPr>
          <w:trHeight w:val="224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73CA" w:rsidRPr="00673186" w:rsidRDefault="001173CA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10:30-10:50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173CA" w:rsidRPr="00673186" w:rsidRDefault="001173CA" w:rsidP="001173C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大合照</w:t>
            </w:r>
            <w:r w:rsidRPr="00673186">
              <w:rPr>
                <w:rFonts w:eastAsia="標楷體"/>
                <w:sz w:val="26"/>
                <w:szCs w:val="26"/>
              </w:rPr>
              <w:t>/</w:t>
            </w:r>
            <w:r w:rsidRPr="00673186">
              <w:rPr>
                <w:rFonts w:eastAsia="標楷體"/>
                <w:sz w:val="26"/>
                <w:szCs w:val="26"/>
              </w:rPr>
              <w:t>茶敘</w:t>
            </w:r>
            <w:r w:rsidRPr="00673186">
              <w:rPr>
                <w:rFonts w:eastAsia="標楷體"/>
                <w:sz w:val="26"/>
                <w:szCs w:val="26"/>
              </w:rPr>
              <w:t>&amp;</w:t>
            </w:r>
            <w:r w:rsidRPr="00673186">
              <w:rPr>
                <w:rFonts w:eastAsia="標楷體"/>
                <w:sz w:val="26"/>
                <w:szCs w:val="26"/>
              </w:rPr>
              <w:t>交流</w:t>
            </w:r>
          </w:p>
        </w:tc>
      </w:tr>
      <w:tr w:rsidR="007951A3" w:rsidRPr="00673186" w:rsidTr="00BF171D">
        <w:trPr>
          <w:trHeight w:val="98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10:</w:t>
            </w:r>
            <w:r w:rsidR="001173CA" w:rsidRPr="00673186">
              <w:rPr>
                <w:rFonts w:eastAsia="標楷體"/>
                <w:sz w:val="26"/>
                <w:szCs w:val="26"/>
              </w:rPr>
              <w:t>5</w:t>
            </w:r>
            <w:r w:rsidRPr="00673186">
              <w:rPr>
                <w:rFonts w:eastAsia="標楷體"/>
                <w:sz w:val="26"/>
                <w:szCs w:val="26"/>
              </w:rPr>
              <w:t>0-12:</w:t>
            </w:r>
            <w:r w:rsidR="006C65AE" w:rsidRPr="00673186">
              <w:rPr>
                <w:rFonts w:eastAsia="標楷體"/>
                <w:sz w:val="26"/>
                <w:szCs w:val="26"/>
              </w:rPr>
              <w:t>2</w:t>
            </w:r>
            <w:r w:rsidRPr="00673186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高峰對話：</w:t>
            </w:r>
          </w:p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鄉村空間與環境規劃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7951A3" w:rsidRPr="00673186" w:rsidRDefault="007951A3" w:rsidP="007951A3">
            <w:pPr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引言人：行政院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林盛豐顧問</w:t>
            </w:r>
          </w:p>
          <w:p w:rsidR="007951A3" w:rsidRPr="00673186" w:rsidRDefault="000A7A0D" w:rsidP="0053625E">
            <w:pPr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綜合座談</w:t>
            </w:r>
            <w:r w:rsidR="007951A3" w:rsidRPr="00673186">
              <w:rPr>
                <w:rFonts w:eastAsia="標楷體"/>
                <w:sz w:val="26"/>
                <w:szCs w:val="26"/>
              </w:rPr>
              <w:t>與談人：</w:t>
            </w:r>
          </w:p>
          <w:p w:rsidR="0053625E" w:rsidRPr="00673186" w:rsidRDefault="0053625E" w:rsidP="0053625E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sz w:val="26"/>
                <w:szCs w:val="26"/>
              </w:rPr>
              <w:t>亞太糧肥技術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中心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林國慶主任</w:t>
            </w:r>
          </w:p>
          <w:p w:rsidR="0053625E" w:rsidRPr="00673186" w:rsidRDefault="0053625E" w:rsidP="0053625E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水牛建築師事務所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陳永興建築師</w:t>
            </w:r>
          </w:p>
          <w:p w:rsidR="0053625E" w:rsidRPr="00673186" w:rsidRDefault="0053625E" w:rsidP="0053625E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台灣城鄉發展學會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吳勁毅理事長</w:t>
            </w:r>
          </w:p>
        </w:tc>
      </w:tr>
      <w:tr w:rsidR="007951A3" w:rsidRPr="00673186" w:rsidTr="00BF171D">
        <w:trPr>
          <w:trHeight w:val="58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12:</w:t>
            </w:r>
            <w:r w:rsidR="006C65AE" w:rsidRPr="00673186">
              <w:rPr>
                <w:rFonts w:eastAsia="標楷體"/>
                <w:sz w:val="26"/>
                <w:szCs w:val="26"/>
              </w:rPr>
              <w:t>2</w:t>
            </w:r>
            <w:r w:rsidRPr="00673186">
              <w:rPr>
                <w:rFonts w:eastAsia="標楷體"/>
                <w:sz w:val="26"/>
                <w:szCs w:val="26"/>
              </w:rPr>
              <w:t>0-13:30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午餐</w:t>
            </w:r>
          </w:p>
        </w:tc>
      </w:tr>
      <w:tr w:rsidR="007951A3" w:rsidRPr="00673186" w:rsidTr="00E97EB1">
        <w:trPr>
          <w:trHeight w:val="61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13:30-13:45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主題論壇</w:t>
            </w:r>
            <w:proofErr w:type="gramStart"/>
            <w:r w:rsidRPr="00673186">
              <w:rPr>
                <w:rFonts w:eastAsia="標楷體"/>
                <w:b/>
                <w:sz w:val="26"/>
                <w:szCs w:val="26"/>
              </w:rPr>
              <w:t>一</w:t>
            </w:r>
            <w:proofErr w:type="gramEnd"/>
            <w:r w:rsidRPr="00673186">
              <w:rPr>
                <w:rFonts w:eastAsia="標楷體"/>
                <w:b/>
                <w:sz w:val="26"/>
                <w:szCs w:val="26"/>
              </w:rPr>
              <w:t>：</w:t>
            </w:r>
          </w:p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地方能力營造</w:t>
            </w:r>
          </w:p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與夥伴關係建構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主題報告：</w:t>
            </w:r>
          </w:p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社團法人全國促進會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楊志彬秘書長</w:t>
            </w:r>
          </w:p>
        </w:tc>
      </w:tr>
      <w:tr w:rsidR="007951A3" w:rsidRPr="00673186" w:rsidTr="00E97EB1">
        <w:trPr>
          <w:trHeight w:val="89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13:45-14:00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經驗分享：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老</w:t>
            </w:r>
            <w:proofErr w:type="gramStart"/>
            <w:r w:rsidRPr="00673186">
              <w:rPr>
                <w:rFonts w:eastAsia="標楷體"/>
                <w:sz w:val="26"/>
                <w:szCs w:val="26"/>
              </w:rPr>
              <w:t>寮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背包空間</w:t>
            </w:r>
            <w:r w:rsidRPr="00673186">
              <w:rPr>
                <w:rFonts w:eastAsia="標楷體"/>
                <w:sz w:val="26"/>
                <w:szCs w:val="26"/>
              </w:rPr>
              <w:t>Hostel</w:t>
            </w:r>
            <w:r w:rsidR="00E97EB1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E97EB1" w:rsidRPr="00673186">
              <w:rPr>
                <w:rFonts w:eastAsia="標楷體"/>
                <w:sz w:val="26"/>
                <w:szCs w:val="26"/>
              </w:rPr>
              <w:t>邱星崴創辦人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宜蘭縣羅東社區大學</w:t>
            </w:r>
            <w:r w:rsidR="00E97EB1"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E97EB1" w:rsidRPr="00673186">
              <w:rPr>
                <w:rFonts w:eastAsia="標楷體"/>
                <w:color w:val="000000" w:themeColor="text1"/>
                <w:sz w:val="26"/>
                <w:szCs w:val="26"/>
              </w:rPr>
              <w:t>吳國維校長</w:t>
            </w:r>
          </w:p>
        </w:tc>
      </w:tr>
      <w:tr w:rsidR="007951A3" w:rsidRPr="00673186" w:rsidTr="00BF171D">
        <w:trPr>
          <w:trHeight w:val="2540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14:00-15:00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主持人：新故鄉文教基金會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廖嘉展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董事長</w:t>
            </w:r>
          </w:p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綜合座談與談人：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hanging="264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社團法人全國促進會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楊志彬秘書長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老</w:t>
            </w:r>
            <w:proofErr w:type="gramStart"/>
            <w:r w:rsidRPr="00673186">
              <w:rPr>
                <w:rFonts w:eastAsia="標楷體"/>
                <w:sz w:val="26"/>
                <w:szCs w:val="26"/>
              </w:rPr>
              <w:t>寮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背包空間</w:t>
            </w:r>
            <w:r w:rsidRPr="00673186">
              <w:rPr>
                <w:rFonts w:eastAsia="標楷體"/>
                <w:sz w:val="26"/>
                <w:szCs w:val="26"/>
              </w:rPr>
              <w:t>Hostel</w:t>
            </w:r>
            <w:r w:rsidR="00E97EB1" w:rsidRPr="00673186">
              <w:rPr>
                <w:rFonts w:eastAsia="標楷體"/>
                <w:sz w:val="26"/>
                <w:szCs w:val="26"/>
              </w:rPr>
              <w:t>邱星崴創辦人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宜蘭縣羅東社區大學</w:t>
            </w:r>
            <w:r w:rsidR="00E97EB1"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E97EB1" w:rsidRPr="00673186">
              <w:rPr>
                <w:rFonts w:eastAsia="標楷體"/>
                <w:color w:val="000000" w:themeColor="text1"/>
                <w:sz w:val="26"/>
                <w:szCs w:val="26"/>
              </w:rPr>
              <w:t>吳國維校長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農委會企劃處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673186">
              <w:rPr>
                <w:rFonts w:eastAsia="標楷體"/>
                <w:sz w:val="26"/>
                <w:szCs w:val="26"/>
              </w:rPr>
              <w:t>蔡昇甫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處長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農委會水保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局農村建設組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蔡金龍組長</w:t>
            </w:r>
          </w:p>
        </w:tc>
      </w:tr>
      <w:tr w:rsidR="007951A3" w:rsidRPr="00673186" w:rsidTr="00BF171D">
        <w:trPr>
          <w:trHeight w:val="33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15:00-15:15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茶敘</w:t>
            </w:r>
            <w:r w:rsidRPr="00673186">
              <w:rPr>
                <w:rFonts w:eastAsia="標楷體"/>
                <w:sz w:val="26"/>
                <w:szCs w:val="26"/>
              </w:rPr>
              <w:t>&amp;</w:t>
            </w:r>
            <w:r w:rsidRPr="00673186">
              <w:rPr>
                <w:rFonts w:eastAsia="標楷體"/>
                <w:sz w:val="26"/>
                <w:szCs w:val="26"/>
              </w:rPr>
              <w:t>交流</w:t>
            </w:r>
          </w:p>
        </w:tc>
      </w:tr>
      <w:tr w:rsidR="007951A3" w:rsidRPr="00673186" w:rsidTr="00BF171D">
        <w:trPr>
          <w:trHeight w:val="737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15:15-15:30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B1" w:rsidRPr="00673186" w:rsidRDefault="00E97EB1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主題論壇二：</w:t>
            </w:r>
          </w:p>
          <w:p w:rsidR="007951A3" w:rsidRPr="00673186" w:rsidRDefault="007951A3" w:rsidP="007951A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農村生態</w:t>
            </w:r>
          </w:p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暨農業地景維護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主題報告：</w:t>
            </w:r>
          </w:p>
          <w:p w:rsidR="007951A3" w:rsidRPr="00673186" w:rsidRDefault="007951A3" w:rsidP="007951A3">
            <w:pPr>
              <w:pStyle w:val="3"/>
              <w:shd w:val="clear" w:color="auto" w:fill="FFFFFF"/>
              <w:spacing w:before="0" w:after="0"/>
              <w:jc w:val="both"/>
              <w:rPr>
                <w:rFonts w:eastAsia="標楷體"/>
                <w:b w:val="0"/>
                <w:sz w:val="26"/>
                <w:szCs w:val="26"/>
              </w:rPr>
            </w:pPr>
            <w:r w:rsidRPr="00673186">
              <w:rPr>
                <w:rFonts w:eastAsia="標楷體"/>
                <w:b w:val="0"/>
                <w:sz w:val="26"/>
                <w:szCs w:val="26"/>
              </w:rPr>
              <w:t>台灣城鄉發展學會</w:t>
            </w:r>
            <w:r w:rsidRPr="00673186">
              <w:rPr>
                <w:rFonts w:eastAsia="標楷體"/>
                <w:b w:val="0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b w:val="0"/>
                <w:sz w:val="26"/>
                <w:szCs w:val="26"/>
              </w:rPr>
              <w:t>吳勁毅理事長</w:t>
            </w:r>
          </w:p>
        </w:tc>
      </w:tr>
      <w:tr w:rsidR="007951A3" w:rsidRPr="00673186" w:rsidTr="00BF171D">
        <w:trPr>
          <w:trHeight w:val="107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15:30-15:45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經驗分享：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sz w:val="26"/>
                <w:szCs w:val="26"/>
              </w:rPr>
              <w:t>人禾環境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倫理發展基金會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方韻如處長</w:t>
            </w:r>
          </w:p>
          <w:p w:rsidR="007951A3" w:rsidRPr="00673186" w:rsidRDefault="007951A3" w:rsidP="00B67A37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南安部落瓦拉米</w:t>
            </w:r>
            <w:r w:rsidR="00E97EB1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B67A37" w:rsidRPr="00673186">
              <w:rPr>
                <w:rFonts w:eastAsia="標楷體"/>
                <w:sz w:val="26"/>
                <w:szCs w:val="26"/>
              </w:rPr>
              <w:t>劉寶華專員</w:t>
            </w:r>
          </w:p>
        </w:tc>
      </w:tr>
      <w:tr w:rsidR="007951A3" w:rsidRPr="00673186" w:rsidTr="00BF171D">
        <w:trPr>
          <w:trHeight w:val="249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15:45-16:45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主持人：慈心有機農業發展基金會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蘇慕容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執行長</w:t>
            </w:r>
          </w:p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綜合座談與談人：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台灣城鄉發展學會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吳勁毅理事長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sz w:val="26"/>
                <w:szCs w:val="26"/>
              </w:rPr>
              <w:t>人禾環境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倫理發展基金會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方韻如處長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南安部落瓦拉米</w:t>
            </w:r>
            <w:r w:rsidR="00B67A37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B67A37" w:rsidRPr="00673186">
              <w:rPr>
                <w:rFonts w:eastAsia="標楷體"/>
                <w:sz w:val="26"/>
                <w:szCs w:val="26"/>
              </w:rPr>
              <w:t>劉寶華專員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林務局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林華慶局長</w:t>
            </w:r>
          </w:p>
          <w:p w:rsidR="007951A3" w:rsidRPr="00673186" w:rsidRDefault="007951A3" w:rsidP="007951A3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花蓮區農業改良場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范美玲場長</w:t>
            </w:r>
          </w:p>
        </w:tc>
      </w:tr>
      <w:tr w:rsidR="007951A3" w:rsidRPr="00673186" w:rsidTr="00C1679F">
        <w:trPr>
          <w:trHeight w:val="533"/>
          <w:jc w:val="center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16:45-17:30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1A3" w:rsidRPr="00673186" w:rsidRDefault="007951A3" w:rsidP="007951A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綜合討論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1A3" w:rsidRPr="00673186" w:rsidRDefault="007951A3" w:rsidP="007951A3">
            <w:pPr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業務單位代表</w:t>
            </w:r>
          </w:p>
        </w:tc>
      </w:tr>
    </w:tbl>
    <w:p w:rsidR="00DA706B" w:rsidRPr="00673186" w:rsidRDefault="00DA706B" w:rsidP="00DA706B"/>
    <w:tbl>
      <w:tblPr>
        <w:tblW w:w="10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0"/>
        <w:gridCol w:w="5953"/>
      </w:tblGrid>
      <w:tr w:rsidR="00DA706B" w:rsidRPr="00673186" w:rsidTr="00DA706B">
        <w:trPr>
          <w:trHeight w:val="340"/>
          <w:jc w:val="center"/>
        </w:trPr>
        <w:tc>
          <w:tcPr>
            <w:tcW w:w="10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第二天</w:t>
            </w:r>
            <w:r w:rsidRPr="00673186">
              <w:rPr>
                <w:rFonts w:eastAsia="標楷體"/>
                <w:b/>
                <w:sz w:val="26"/>
                <w:szCs w:val="26"/>
              </w:rPr>
              <w:t>12</w:t>
            </w:r>
            <w:r w:rsidRPr="00673186">
              <w:rPr>
                <w:rFonts w:eastAsia="標楷體"/>
                <w:b/>
                <w:sz w:val="26"/>
                <w:szCs w:val="26"/>
              </w:rPr>
              <w:t>月</w:t>
            </w:r>
            <w:r w:rsidRPr="00673186">
              <w:rPr>
                <w:rFonts w:eastAsia="標楷體"/>
                <w:b/>
                <w:sz w:val="26"/>
                <w:szCs w:val="26"/>
              </w:rPr>
              <w:t>19</w:t>
            </w:r>
            <w:r w:rsidRPr="00673186">
              <w:rPr>
                <w:rFonts w:eastAsia="標楷體"/>
                <w:b/>
                <w:sz w:val="26"/>
                <w:szCs w:val="26"/>
              </w:rPr>
              <w:t>日</w:t>
            </w:r>
            <w:r w:rsidRPr="00673186">
              <w:rPr>
                <w:rFonts w:eastAsia="標楷體"/>
                <w:b/>
                <w:sz w:val="26"/>
                <w:szCs w:val="26"/>
              </w:rPr>
              <w:t>(</w:t>
            </w:r>
            <w:r w:rsidRPr="00673186">
              <w:rPr>
                <w:rFonts w:eastAsia="標楷體"/>
                <w:b/>
                <w:sz w:val="26"/>
                <w:szCs w:val="26"/>
              </w:rPr>
              <w:t>星期二</w:t>
            </w:r>
            <w:r w:rsidRPr="00673186">
              <w:rPr>
                <w:rFonts w:eastAsia="標楷體"/>
                <w:b/>
                <w:sz w:val="26"/>
                <w:szCs w:val="26"/>
              </w:rPr>
              <w:t>)</w:t>
            </w:r>
          </w:p>
        </w:tc>
      </w:tr>
      <w:tr w:rsidR="00DA706B" w:rsidRPr="00673186" w:rsidTr="00DA706B">
        <w:trPr>
          <w:trHeight w:val="340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議程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主講人</w:t>
            </w:r>
            <w:r w:rsidRPr="00673186">
              <w:rPr>
                <w:rFonts w:eastAsia="標楷體"/>
                <w:b/>
                <w:sz w:val="26"/>
                <w:szCs w:val="26"/>
              </w:rPr>
              <w:t>/</w:t>
            </w:r>
            <w:r w:rsidRPr="00673186">
              <w:rPr>
                <w:rFonts w:eastAsia="標楷體"/>
                <w:b/>
                <w:sz w:val="26"/>
                <w:szCs w:val="26"/>
              </w:rPr>
              <w:t>與談人</w:t>
            </w:r>
          </w:p>
        </w:tc>
      </w:tr>
      <w:tr w:rsidR="00DA706B" w:rsidRPr="00673186" w:rsidTr="00DA706B">
        <w:trPr>
          <w:trHeight w:val="397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09:30-10:00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參與者報到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706B" w:rsidRPr="00673186" w:rsidTr="00DA706B">
        <w:trPr>
          <w:trHeight w:val="737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10:00-10:15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EB1" w:rsidRPr="00673186" w:rsidRDefault="00E97EB1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主題論壇</w:t>
            </w:r>
            <w:proofErr w:type="gramStart"/>
            <w:r w:rsidRPr="00673186">
              <w:rPr>
                <w:rFonts w:eastAsia="標楷體"/>
                <w:b/>
                <w:sz w:val="26"/>
                <w:szCs w:val="26"/>
              </w:rPr>
              <w:t>三</w:t>
            </w:r>
            <w:proofErr w:type="gramEnd"/>
            <w:r w:rsidRPr="00673186">
              <w:rPr>
                <w:rFonts w:eastAsia="標楷體"/>
                <w:b/>
                <w:sz w:val="26"/>
                <w:szCs w:val="26"/>
              </w:rPr>
              <w:t>：</w:t>
            </w:r>
          </w:p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農村生活品質</w:t>
            </w:r>
          </w:p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b/>
                <w:sz w:val="26"/>
                <w:szCs w:val="26"/>
              </w:rPr>
              <w:t>與經濟多樣性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主題報告：</w:t>
            </w:r>
          </w:p>
          <w:p w:rsidR="00DA706B" w:rsidRPr="00673186" w:rsidRDefault="00DA706B" w:rsidP="00BA67F5">
            <w:pPr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景文科技大學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顏建賢教授</w:t>
            </w:r>
          </w:p>
        </w:tc>
      </w:tr>
      <w:tr w:rsidR="00DA706B" w:rsidRPr="00673186" w:rsidTr="00DA706B">
        <w:trPr>
          <w:trHeight w:val="1077"/>
          <w:jc w:val="center"/>
        </w:trPr>
        <w:tc>
          <w:tcPr>
            <w:tcW w:w="23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10:15-10:30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706B" w:rsidRPr="00673186" w:rsidRDefault="00E863CF" w:rsidP="00BA67F5">
            <w:pPr>
              <w:rPr>
                <w:rFonts w:eastAsia="標楷體"/>
                <w:b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經驗分享</w:t>
            </w:r>
            <w:r w:rsidR="00DA706B" w:rsidRPr="00673186">
              <w:rPr>
                <w:rFonts w:eastAsia="標楷體"/>
                <w:b/>
                <w:sz w:val="26"/>
                <w:szCs w:val="26"/>
              </w:rPr>
              <w:t>：</w:t>
            </w:r>
            <w:r w:rsidR="00DA706B" w:rsidRPr="00673186"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中都農業生產合作社</w:t>
            </w:r>
            <w:r w:rsidR="000C3996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0C3996" w:rsidRPr="00673186">
              <w:rPr>
                <w:rFonts w:eastAsia="標楷體"/>
                <w:sz w:val="26"/>
                <w:szCs w:val="26"/>
              </w:rPr>
              <w:t>馬聿安</w:t>
            </w:r>
            <w:r w:rsidR="001A4F64" w:rsidRPr="00673186">
              <w:rPr>
                <w:rFonts w:eastAsia="標楷體"/>
                <w:sz w:val="26"/>
                <w:szCs w:val="26"/>
              </w:rPr>
              <w:t>理事主席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sz w:val="26"/>
                <w:szCs w:val="26"/>
              </w:rPr>
              <w:t>仕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安社區</w:t>
            </w:r>
            <w:r w:rsidR="000C3996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0C3996" w:rsidRPr="00673186">
              <w:rPr>
                <w:rFonts w:eastAsia="標楷體"/>
                <w:sz w:val="26"/>
                <w:szCs w:val="26"/>
              </w:rPr>
              <w:t>黃雅聖總幹事</w:t>
            </w:r>
          </w:p>
        </w:tc>
      </w:tr>
      <w:tr w:rsidR="00DA706B" w:rsidRPr="00673186" w:rsidTr="00DA706B">
        <w:trPr>
          <w:trHeight w:val="2494"/>
          <w:jc w:val="center"/>
        </w:trPr>
        <w:tc>
          <w:tcPr>
            <w:tcW w:w="239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10:30-11:30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widowControl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主持人：</w:t>
            </w:r>
            <w:r w:rsidR="001F2D33">
              <w:rPr>
                <w:rFonts w:eastAsia="標楷體" w:hint="eastAsia"/>
                <w:sz w:val="26"/>
                <w:szCs w:val="26"/>
              </w:rPr>
              <w:t>臺</w:t>
            </w:r>
            <w:r w:rsidRPr="00673186">
              <w:rPr>
                <w:rFonts w:eastAsia="標楷體"/>
                <w:sz w:val="26"/>
                <w:szCs w:val="26"/>
              </w:rPr>
              <w:t>灣大學農業經濟學系</w:t>
            </w:r>
            <w:r w:rsidRPr="00673186">
              <w:rPr>
                <w:color w:val="545454"/>
                <w:shd w:val="clear" w:color="auto" w:fill="FFFFFF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吳榮杰教授</w:t>
            </w:r>
          </w:p>
          <w:p w:rsidR="00DA706B" w:rsidRPr="00673186" w:rsidRDefault="00DA706B" w:rsidP="00BA67F5">
            <w:pPr>
              <w:widowControl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綜合座談與談人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景文科技大學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sz w:val="26"/>
                <w:szCs w:val="26"/>
              </w:rPr>
              <w:t>顏建賢教授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中都農業生產合作社</w:t>
            </w:r>
            <w:r w:rsidR="001A4F64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1A4F64" w:rsidRPr="00673186">
              <w:rPr>
                <w:rFonts w:eastAsia="標楷體"/>
                <w:sz w:val="26"/>
                <w:szCs w:val="26"/>
              </w:rPr>
              <w:t>馬聿安理事主席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sz w:val="26"/>
                <w:szCs w:val="26"/>
              </w:rPr>
              <w:t>仕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安社區</w:t>
            </w:r>
            <w:r w:rsidR="001A4F64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1A4F64" w:rsidRPr="00673186">
              <w:rPr>
                <w:rFonts w:eastAsia="標楷體"/>
                <w:sz w:val="26"/>
                <w:szCs w:val="26"/>
              </w:rPr>
              <w:t>黃雅聖總幹事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</w:t>
            </w:r>
            <w:proofErr w:type="gramStart"/>
            <w:r w:rsidRPr="00673186">
              <w:rPr>
                <w:rFonts w:eastAsia="標楷體"/>
                <w:sz w:val="26"/>
                <w:szCs w:val="26"/>
              </w:rPr>
              <w:t>農糧署企劃</w:t>
            </w:r>
            <w:proofErr w:type="gramEnd"/>
            <w:r w:rsidRPr="00673186">
              <w:rPr>
                <w:rFonts w:eastAsia="標楷體"/>
                <w:sz w:val="26"/>
                <w:szCs w:val="26"/>
              </w:rPr>
              <w:t>組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1A4F64" w:rsidRPr="00673186">
              <w:rPr>
                <w:rFonts w:eastAsia="標楷體"/>
                <w:sz w:val="26"/>
                <w:szCs w:val="26"/>
              </w:rPr>
              <w:t>林鈴娜組長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農委會輔導處</w:t>
            </w:r>
            <w:r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朱建偉處長</w:t>
            </w:r>
          </w:p>
        </w:tc>
      </w:tr>
      <w:tr w:rsidR="00DA706B" w:rsidRPr="00673186" w:rsidTr="00DA706B">
        <w:trPr>
          <w:trHeight w:val="58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11:30-11:40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休息</w:t>
            </w:r>
          </w:p>
        </w:tc>
      </w:tr>
      <w:tr w:rsidR="00DA706B" w:rsidRPr="00673186" w:rsidTr="00DA706B">
        <w:trPr>
          <w:trHeight w:val="567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11:40-12:00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綜合討論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業務單位代表</w:t>
            </w:r>
          </w:p>
        </w:tc>
      </w:tr>
      <w:tr w:rsidR="00DA706B" w:rsidRPr="00673186" w:rsidTr="00DA706B">
        <w:trPr>
          <w:trHeight w:val="353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12:00-13:30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午餐</w:t>
            </w:r>
          </w:p>
        </w:tc>
      </w:tr>
      <w:tr w:rsidR="00DA706B" w:rsidRPr="00673186" w:rsidTr="00DA706B">
        <w:trPr>
          <w:trHeight w:val="737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13:30-13:45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EB1" w:rsidRPr="00673186" w:rsidRDefault="00E97EB1" w:rsidP="00BA67F5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b/>
                <w:color w:val="000000" w:themeColor="text1"/>
                <w:sz w:val="26"/>
                <w:szCs w:val="26"/>
              </w:rPr>
              <w:t>主題論壇四：</w:t>
            </w:r>
          </w:p>
          <w:p w:rsidR="00DA706B" w:rsidRPr="00673186" w:rsidRDefault="00DA706B" w:rsidP="00BA67F5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b/>
                <w:color w:val="000000" w:themeColor="text1"/>
                <w:sz w:val="26"/>
                <w:szCs w:val="26"/>
              </w:rPr>
              <w:t>提升農村產業</w:t>
            </w:r>
          </w:p>
          <w:p w:rsidR="00DA706B" w:rsidRPr="00673186" w:rsidRDefault="00DA706B" w:rsidP="00BA67F5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b/>
                <w:color w:val="000000" w:themeColor="text1"/>
                <w:sz w:val="26"/>
                <w:szCs w:val="26"/>
              </w:rPr>
              <w:t>競爭力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主題報告：</w:t>
            </w:r>
          </w:p>
          <w:p w:rsidR="00DA706B" w:rsidRPr="00673186" w:rsidRDefault="00DA706B" w:rsidP="00BA67F5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嘉義縣人力發展所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劉志偉所長</w:t>
            </w:r>
          </w:p>
        </w:tc>
      </w:tr>
      <w:tr w:rsidR="00DA706B" w:rsidRPr="00673186" w:rsidTr="00DA706B">
        <w:trPr>
          <w:trHeight w:val="1152"/>
          <w:jc w:val="center"/>
        </w:trPr>
        <w:tc>
          <w:tcPr>
            <w:tcW w:w="23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13:45-14:00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706B" w:rsidRPr="00673186" w:rsidRDefault="00E863CF" w:rsidP="00BA67F5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經驗分享：</w:t>
            </w:r>
          </w:p>
          <w:p w:rsidR="00B160AA" w:rsidRPr="00673186" w:rsidRDefault="00B160AA" w:rsidP="00B160AA">
            <w:pPr>
              <w:pStyle w:val="a3"/>
              <w:numPr>
                <w:ilvl w:val="0"/>
                <w:numId w:val="5"/>
              </w:numP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花田喜</w:t>
            </w:r>
            <w:proofErr w:type="gramStart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彘</w:t>
            </w:r>
            <w:proofErr w:type="gramEnd"/>
            <w:r w:rsidR="0097041E"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97041E" w:rsidRPr="00673186">
              <w:rPr>
                <w:rFonts w:eastAsia="標楷體"/>
                <w:color w:val="000000" w:themeColor="text1"/>
                <w:sz w:val="26"/>
                <w:szCs w:val="26"/>
              </w:rPr>
              <w:t>張勝哲創辦人</w:t>
            </w:r>
            <w:r w:rsidR="00E97EB1"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E863CF" w:rsidRPr="00673186" w:rsidRDefault="00A069B8" w:rsidP="00A069B8">
            <w:pPr>
              <w:pStyle w:val="a3"/>
              <w:numPr>
                <w:ilvl w:val="0"/>
                <w:numId w:val="5"/>
              </w:numP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戴養菌園</w:t>
            </w:r>
            <w:proofErr w:type="gramEnd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農場</w:t>
            </w:r>
            <w:r w:rsidR="00B160AA"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戴安基</w:t>
            </w:r>
            <w:r w:rsidR="001A5C76" w:rsidRPr="00673186">
              <w:rPr>
                <w:rFonts w:eastAsia="標楷體"/>
                <w:color w:val="000000" w:themeColor="text1"/>
                <w:sz w:val="26"/>
                <w:szCs w:val="26"/>
              </w:rPr>
              <w:t>場長</w:t>
            </w:r>
          </w:p>
        </w:tc>
      </w:tr>
      <w:tr w:rsidR="00DA706B" w:rsidRPr="00673186" w:rsidTr="00DA706B">
        <w:trPr>
          <w:trHeight w:val="1116"/>
          <w:jc w:val="center"/>
        </w:trPr>
        <w:tc>
          <w:tcPr>
            <w:tcW w:w="239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14:00-15:00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主持人：中興大學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董建宏教授</w:t>
            </w:r>
          </w:p>
          <w:p w:rsidR="00DA706B" w:rsidRPr="00673186" w:rsidRDefault="00DA706B" w:rsidP="00BA67F5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綜合座談與談人：</w:t>
            </w:r>
          </w:p>
          <w:p w:rsidR="00B160AA" w:rsidRPr="00673186" w:rsidRDefault="00DA706B" w:rsidP="00B160AA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嘉義縣人力發展所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劉志偉所長</w:t>
            </w:r>
          </w:p>
          <w:p w:rsidR="00B160AA" w:rsidRPr="00673186" w:rsidRDefault="00B160AA" w:rsidP="00B160AA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花田喜</w:t>
            </w:r>
            <w:proofErr w:type="gramStart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彘</w:t>
            </w:r>
            <w:proofErr w:type="gramEnd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張勝哲創辦人</w:t>
            </w:r>
          </w:p>
          <w:p w:rsidR="00DA706B" w:rsidRPr="00673186" w:rsidRDefault="001A5C76" w:rsidP="00B160AA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proofErr w:type="gramStart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戴養菌園</w:t>
            </w:r>
            <w:proofErr w:type="gramEnd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農場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戴安基場長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農委會科技處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張致盛處長</w:t>
            </w:r>
          </w:p>
          <w:p w:rsidR="00DA706B" w:rsidRPr="00673186" w:rsidRDefault="00DA706B" w:rsidP="00DA706B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16" w:right="-250" w:hanging="264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農委會</w:t>
            </w:r>
            <w:proofErr w:type="gramStart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農糧署運銷</w:t>
            </w:r>
            <w:proofErr w:type="gramEnd"/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加工組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73186">
              <w:rPr>
                <w:rFonts w:eastAsia="標楷體"/>
                <w:color w:val="000000" w:themeColor="text1"/>
                <w:sz w:val="26"/>
                <w:szCs w:val="26"/>
              </w:rPr>
              <w:t>吳泗濱組長</w:t>
            </w:r>
          </w:p>
        </w:tc>
      </w:tr>
      <w:tr w:rsidR="00DA706B" w:rsidRPr="00673186" w:rsidTr="00DA706B">
        <w:trPr>
          <w:trHeight w:val="340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15:00-15:20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茶敘</w:t>
            </w:r>
            <w:r w:rsidRPr="00673186">
              <w:rPr>
                <w:rFonts w:eastAsia="標楷體"/>
                <w:sz w:val="26"/>
                <w:szCs w:val="26"/>
              </w:rPr>
              <w:t>&amp;</w:t>
            </w:r>
            <w:r w:rsidRPr="00673186">
              <w:rPr>
                <w:rFonts w:eastAsia="標楷體"/>
                <w:sz w:val="26"/>
                <w:szCs w:val="26"/>
              </w:rPr>
              <w:t>交流</w:t>
            </w:r>
          </w:p>
        </w:tc>
      </w:tr>
      <w:tr w:rsidR="00DA706B" w:rsidRPr="00673186" w:rsidTr="00DA706B">
        <w:trPr>
          <w:trHeight w:val="624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15:20-16:00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綜合討論</w:t>
            </w:r>
            <w:r w:rsidRPr="00673186">
              <w:rPr>
                <w:rFonts w:eastAsia="標楷體"/>
                <w:sz w:val="26"/>
                <w:szCs w:val="26"/>
              </w:rPr>
              <w:t>Q&amp;A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06B" w:rsidRPr="00673186" w:rsidRDefault="001F2D33" w:rsidP="001F2D33">
            <w:pPr>
              <w:rPr>
                <w:rFonts w:eastAsia="標楷體"/>
                <w:sz w:val="26"/>
                <w:szCs w:val="26"/>
              </w:rPr>
            </w:pPr>
            <w:r w:rsidRPr="001F2D33">
              <w:rPr>
                <w:rFonts w:eastAsia="標楷體" w:hint="eastAsia"/>
                <w:sz w:val="26"/>
                <w:szCs w:val="26"/>
              </w:rPr>
              <w:t>臺灣大學生物產業傳播暨發展學系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DA706B" w:rsidRPr="00673186">
              <w:rPr>
                <w:rFonts w:eastAsia="標楷體"/>
                <w:sz w:val="26"/>
                <w:szCs w:val="26"/>
              </w:rPr>
              <w:t>王俊豪</w:t>
            </w:r>
            <w:r w:rsidR="00DA706B" w:rsidRPr="00673186">
              <w:rPr>
                <w:rFonts w:eastAsia="標楷體"/>
                <w:sz w:val="26"/>
                <w:szCs w:val="26"/>
              </w:rPr>
              <w:t xml:space="preserve"> </w:t>
            </w:r>
            <w:r w:rsidR="00DA706B" w:rsidRPr="00673186">
              <w:rPr>
                <w:rFonts w:eastAsia="標楷體"/>
                <w:sz w:val="26"/>
                <w:szCs w:val="26"/>
              </w:rPr>
              <w:t>主任</w:t>
            </w:r>
          </w:p>
        </w:tc>
      </w:tr>
      <w:tr w:rsidR="00DA706B" w:rsidRPr="00673186" w:rsidTr="00DA706B">
        <w:trPr>
          <w:trHeight w:val="567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16:00-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73186">
              <w:rPr>
                <w:rFonts w:eastAsia="標楷體"/>
                <w:sz w:val="26"/>
                <w:szCs w:val="26"/>
              </w:rPr>
              <w:t>活動結束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6B" w:rsidRPr="00673186" w:rsidRDefault="00DA706B" w:rsidP="00BA67F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DA706B" w:rsidRPr="00673186" w:rsidRDefault="00DA706B" w:rsidP="00DA706B"/>
    <w:p w:rsidR="00382A3A" w:rsidRPr="00673186" w:rsidRDefault="00382A3A" w:rsidP="00014508">
      <w:pPr>
        <w:widowControl/>
        <w:rPr>
          <w:rFonts w:eastAsia="標楷體"/>
          <w:color w:val="000000" w:themeColor="text1"/>
          <w:sz w:val="26"/>
          <w:szCs w:val="26"/>
        </w:rPr>
      </w:pPr>
    </w:p>
    <w:sectPr w:rsidR="00382A3A" w:rsidRPr="00673186" w:rsidSect="00DA706B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5C" w:rsidRDefault="00DC075C" w:rsidP="003D21C5">
      <w:r>
        <w:separator/>
      </w:r>
    </w:p>
  </w:endnote>
  <w:endnote w:type="continuationSeparator" w:id="0">
    <w:p w:rsidR="00DC075C" w:rsidRDefault="00DC075C" w:rsidP="003D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529038"/>
      <w:docPartObj>
        <w:docPartGallery w:val="Page Numbers (Bottom of Page)"/>
        <w:docPartUnique/>
      </w:docPartObj>
    </w:sdtPr>
    <w:sdtEndPr/>
    <w:sdtContent>
      <w:p w:rsidR="00ED4DE8" w:rsidRDefault="00ED4D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33" w:rsidRPr="001F2D33">
          <w:rPr>
            <w:noProof/>
            <w:lang w:val="zh-TW"/>
          </w:rPr>
          <w:t>3</w:t>
        </w:r>
        <w:r>
          <w:fldChar w:fldCharType="end"/>
        </w:r>
      </w:p>
    </w:sdtContent>
  </w:sdt>
  <w:p w:rsidR="00ED4DE8" w:rsidRDefault="00ED4D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5C" w:rsidRDefault="00DC075C" w:rsidP="003D21C5">
      <w:r>
        <w:separator/>
      </w:r>
    </w:p>
  </w:footnote>
  <w:footnote w:type="continuationSeparator" w:id="0">
    <w:p w:rsidR="00DC075C" w:rsidRDefault="00DC075C" w:rsidP="003D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702"/>
    <w:multiLevelType w:val="hybridMultilevel"/>
    <w:tmpl w:val="E4342F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213F"/>
    <w:multiLevelType w:val="hybridMultilevel"/>
    <w:tmpl w:val="6EAC2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C20847"/>
    <w:multiLevelType w:val="hybridMultilevel"/>
    <w:tmpl w:val="2050FAA4"/>
    <w:lvl w:ilvl="0" w:tplc="E9889546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lang w:val="en-US"/>
      </w:rPr>
    </w:lvl>
    <w:lvl w:ilvl="1" w:tplc="451CB60E">
      <w:start w:val="1"/>
      <w:numFmt w:val="decimal"/>
      <w:lvlText w:val="%2."/>
      <w:lvlJc w:val="left"/>
      <w:pPr>
        <w:ind w:left="8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57CA"/>
    <w:multiLevelType w:val="hybridMultilevel"/>
    <w:tmpl w:val="332ED4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AD0B2C"/>
    <w:multiLevelType w:val="hybridMultilevel"/>
    <w:tmpl w:val="8C2255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1E23CE"/>
    <w:multiLevelType w:val="hybridMultilevel"/>
    <w:tmpl w:val="B68A6B3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A1B4A51"/>
    <w:multiLevelType w:val="hybridMultilevel"/>
    <w:tmpl w:val="82F0C58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0F"/>
    <w:rsid w:val="000001EA"/>
    <w:rsid w:val="00001D61"/>
    <w:rsid w:val="000029C5"/>
    <w:rsid w:val="00014508"/>
    <w:rsid w:val="00014F4F"/>
    <w:rsid w:val="00022958"/>
    <w:rsid w:val="00030274"/>
    <w:rsid w:val="00035442"/>
    <w:rsid w:val="00037837"/>
    <w:rsid w:val="00044DA7"/>
    <w:rsid w:val="00051DDF"/>
    <w:rsid w:val="0005212C"/>
    <w:rsid w:val="000636C7"/>
    <w:rsid w:val="0007061B"/>
    <w:rsid w:val="000760D2"/>
    <w:rsid w:val="00083B9F"/>
    <w:rsid w:val="00086268"/>
    <w:rsid w:val="00091CC6"/>
    <w:rsid w:val="00092595"/>
    <w:rsid w:val="000A1166"/>
    <w:rsid w:val="000A2F14"/>
    <w:rsid w:val="000A5FB1"/>
    <w:rsid w:val="000A6077"/>
    <w:rsid w:val="000A7A0D"/>
    <w:rsid w:val="000B63FC"/>
    <w:rsid w:val="000C3996"/>
    <w:rsid w:val="000D2656"/>
    <w:rsid w:val="000E0FAD"/>
    <w:rsid w:val="000E2419"/>
    <w:rsid w:val="000E61B4"/>
    <w:rsid w:val="000E7671"/>
    <w:rsid w:val="000F4109"/>
    <w:rsid w:val="001011D7"/>
    <w:rsid w:val="001022FC"/>
    <w:rsid w:val="00107254"/>
    <w:rsid w:val="00107E82"/>
    <w:rsid w:val="00110141"/>
    <w:rsid w:val="00116702"/>
    <w:rsid w:val="001173CA"/>
    <w:rsid w:val="00117E3D"/>
    <w:rsid w:val="00117FB2"/>
    <w:rsid w:val="00122C12"/>
    <w:rsid w:val="0013474C"/>
    <w:rsid w:val="00137A5E"/>
    <w:rsid w:val="001444F6"/>
    <w:rsid w:val="001546F3"/>
    <w:rsid w:val="00155368"/>
    <w:rsid w:val="00157B2C"/>
    <w:rsid w:val="00165B86"/>
    <w:rsid w:val="00167531"/>
    <w:rsid w:val="00170045"/>
    <w:rsid w:val="00170286"/>
    <w:rsid w:val="001779AE"/>
    <w:rsid w:val="00183674"/>
    <w:rsid w:val="001961DA"/>
    <w:rsid w:val="001A2A02"/>
    <w:rsid w:val="001A4F64"/>
    <w:rsid w:val="001A5C76"/>
    <w:rsid w:val="001A6CE1"/>
    <w:rsid w:val="001B1670"/>
    <w:rsid w:val="001B79E1"/>
    <w:rsid w:val="001C1849"/>
    <w:rsid w:val="001C7185"/>
    <w:rsid w:val="001D0155"/>
    <w:rsid w:val="001D2156"/>
    <w:rsid w:val="001E18F0"/>
    <w:rsid w:val="001E1EED"/>
    <w:rsid w:val="001E3907"/>
    <w:rsid w:val="001E3948"/>
    <w:rsid w:val="001E4E34"/>
    <w:rsid w:val="001E5942"/>
    <w:rsid w:val="001F155F"/>
    <w:rsid w:val="001F2D33"/>
    <w:rsid w:val="001F5BF2"/>
    <w:rsid w:val="002050A2"/>
    <w:rsid w:val="002052E1"/>
    <w:rsid w:val="00210FBB"/>
    <w:rsid w:val="002279C6"/>
    <w:rsid w:val="00245741"/>
    <w:rsid w:val="002459F1"/>
    <w:rsid w:val="00250C7B"/>
    <w:rsid w:val="0025391C"/>
    <w:rsid w:val="002626A9"/>
    <w:rsid w:val="002649BB"/>
    <w:rsid w:val="0026535F"/>
    <w:rsid w:val="002656B8"/>
    <w:rsid w:val="00276C58"/>
    <w:rsid w:val="00277F85"/>
    <w:rsid w:val="00285B17"/>
    <w:rsid w:val="00286A56"/>
    <w:rsid w:val="00287678"/>
    <w:rsid w:val="002879BD"/>
    <w:rsid w:val="002A0C94"/>
    <w:rsid w:val="002A3E57"/>
    <w:rsid w:val="002A7667"/>
    <w:rsid w:val="002B1F02"/>
    <w:rsid w:val="002B44E9"/>
    <w:rsid w:val="002D3D9F"/>
    <w:rsid w:val="002D54E4"/>
    <w:rsid w:val="002E78C4"/>
    <w:rsid w:val="002F13D9"/>
    <w:rsid w:val="003046FC"/>
    <w:rsid w:val="00305753"/>
    <w:rsid w:val="0031071F"/>
    <w:rsid w:val="003126E0"/>
    <w:rsid w:val="003129F0"/>
    <w:rsid w:val="00312FF6"/>
    <w:rsid w:val="00315781"/>
    <w:rsid w:val="003225DC"/>
    <w:rsid w:val="00322FA5"/>
    <w:rsid w:val="003265C4"/>
    <w:rsid w:val="00327838"/>
    <w:rsid w:val="0033291F"/>
    <w:rsid w:val="0033624E"/>
    <w:rsid w:val="003471E8"/>
    <w:rsid w:val="00355F0B"/>
    <w:rsid w:val="00361B9F"/>
    <w:rsid w:val="00361E27"/>
    <w:rsid w:val="003638FA"/>
    <w:rsid w:val="00364D49"/>
    <w:rsid w:val="003809ED"/>
    <w:rsid w:val="00380BDA"/>
    <w:rsid w:val="003812A9"/>
    <w:rsid w:val="00382A3A"/>
    <w:rsid w:val="00392AF0"/>
    <w:rsid w:val="00395D84"/>
    <w:rsid w:val="00395E12"/>
    <w:rsid w:val="00396028"/>
    <w:rsid w:val="00396F16"/>
    <w:rsid w:val="00397B4B"/>
    <w:rsid w:val="003A02F1"/>
    <w:rsid w:val="003A0C73"/>
    <w:rsid w:val="003A4768"/>
    <w:rsid w:val="003A7B66"/>
    <w:rsid w:val="003B44CF"/>
    <w:rsid w:val="003C518D"/>
    <w:rsid w:val="003C53B1"/>
    <w:rsid w:val="003C62DA"/>
    <w:rsid w:val="003C6886"/>
    <w:rsid w:val="003D21C5"/>
    <w:rsid w:val="003E07B5"/>
    <w:rsid w:val="003E6108"/>
    <w:rsid w:val="003F1005"/>
    <w:rsid w:val="0040293E"/>
    <w:rsid w:val="004066BF"/>
    <w:rsid w:val="0041169A"/>
    <w:rsid w:val="00412E0D"/>
    <w:rsid w:val="00413882"/>
    <w:rsid w:val="00413C5A"/>
    <w:rsid w:val="00423B29"/>
    <w:rsid w:val="00430B53"/>
    <w:rsid w:val="00442B06"/>
    <w:rsid w:val="00455432"/>
    <w:rsid w:val="004712E4"/>
    <w:rsid w:val="00473C31"/>
    <w:rsid w:val="004908FB"/>
    <w:rsid w:val="00492826"/>
    <w:rsid w:val="004A1BE0"/>
    <w:rsid w:val="004A5BBE"/>
    <w:rsid w:val="004B4766"/>
    <w:rsid w:val="004C0447"/>
    <w:rsid w:val="004D10E3"/>
    <w:rsid w:val="004E2A3F"/>
    <w:rsid w:val="004E639A"/>
    <w:rsid w:val="004E729F"/>
    <w:rsid w:val="004F333F"/>
    <w:rsid w:val="004F46E5"/>
    <w:rsid w:val="004F5650"/>
    <w:rsid w:val="004F7182"/>
    <w:rsid w:val="005010FF"/>
    <w:rsid w:val="00501A54"/>
    <w:rsid w:val="0050381D"/>
    <w:rsid w:val="005074A4"/>
    <w:rsid w:val="005166A3"/>
    <w:rsid w:val="00522099"/>
    <w:rsid w:val="00526E58"/>
    <w:rsid w:val="005315E7"/>
    <w:rsid w:val="0053625E"/>
    <w:rsid w:val="005429C2"/>
    <w:rsid w:val="005542A8"/>
    <w:rsid w:val="00555C74"/>
    <w:rsid w:val="005579DB"/>
    <w:rsid w:val="00561286"/>
    <w:rsid w:val="005646C9"/>
    <w:rsid w:val="0056771E"/>
    <w:rsid w:val="005710C0"/>
    <w:rsid w:val="00582EB9"/>
    <w:rsid w:val="00594A81"/>
    <w:rsid w:val="005A032D"/>
    <w:rsid w:val="005B21BE"/>
    <w:rsid w:val="005D6A67"/>
    <w:rsid w:val="005E453A"/>
    <w:rsid w:val="005F33C1"/>
    <w:rsid w:val="005F7126"/>
    <w:rsid w:val="00602945"/>
    <w:rsid w:val="00605406"/>
    <w:rsid w:val="0060579B"/>
    <w:rsid w:val="00605CFE"/>
    <w:rsid w:val="006117C9"/>
    <w:rsid w:val="00616EB7"/>
    <w:rsid w:val="006250BF"/>
    <w:rsid w:val="00627E9A"/>
    <w:rsid w:val="0063359B"/>
    <w:rsid w:val="00634716"/>
    <w:rsid w:val="00635163"/>
    <w:rsid w:val="00647252"/>
    <w:rsid w:val="00647DEB"/>
    <w:rsid w:val="0065733D"/>
    <w:rsid w:val="00660C93"/>
    <w:rsid w:val="00664A6D"/>
    <w:rsid w:val="00673186"/>
    <w:rsid w:val="006815F6"/>
    <w:rsid w:val="006B0B86"/>
    <w:rsid w:val="006B364B"/>
    <w:rsid w:val="006B6CA4"/>
    <w:rsid w:val="006C06EF"/>
    <w:rsid w:val="006C1F64"/>
    <w:rsid w:val="006C3578"/>
    <w:rsid w:val="006C520C"/>
    <w:rsid w:val="006C65AE"/>
    <w:rsid w:val="006D4779"/>
    <w:rsid w:val="006E0DCB"/>
    <w:rsid w:val="006E4037"/>
    <w:rsid w:val="006F607B"/>
    <w:rsid w:val="006F7277"/>
    <w:rsid w:val="00704CD8"/>
    <w:rsid w:val="00711EC6"/>
    <w:rsid w:val="00712529"/>
    <w:rsid w:val="00712B69"/>
    <w:rsid w:val="00717958"/>
    <w:rsid w:val="00732CCE"/>
    <w:rsid w:val="007333AE"/>
    <w:rsid w:val="007402B1"/>
    <w:rsid w:val="00741BE1"/>
    <w:rsid w:val="0074283B"/>
    <w:rsid w:val="00744D7E"/>
    <w:rsid w:val="00762636"/>
    <w:rsid w:val="00784CF8"/>
    <w:rsid w:val="00785C91"/>
    <w:rsid w:val="00791D9D"/>
    <w:rsid w:val="0079293B"/>
    <w:rsid w:val="00792C67"/>
    <w:rsid w:val="007951A3"/>
    <w:rsid w:val="00796388"/>
    <w:rsid w:val="007A6685"/>
    <w:rsid w:val="007C24C2"/>
    <w:rsid w:val="007C2507"/>
    <w:rsid w:val="007C3A79"/>
    <w:rsid w:val="007D6050"/>
    <w:rsid w:val="007D6070"/>
    <w:rsid w:val="007D720F"/>
    <w:rsid w:val="007E1BCF"/>
    <w:rsid w:val="007E1D90"/>
    <w:rsid w:val="007E6E37"/>
    <w:rsid w:val="007F14F2"/>
    <w:rsid w:val="0080261D"/>
    <w:rsid w:val="00805E5A"/>
    <w:rsid w:val="00805F0F"/>
    <w:rsid w:val="00806681"/>
    <w:rsid w:val="00806690"/>
    <w:rsid w:val="00806EC1"/>
    <w:rsid w:val="0080725D"/>
    <w:rsid w:val="008100B1"/>
    <w:rsid w:val="00816AF0"/>
    <w:rsid w:val="00825E61"/>
    <w:rsid w:val="00830393"/>
    <w:rsid w:val="00831CB2"/>
    <w:rsid w:val="008334EB"/>
    <w:rsid w:val="0084113E"/>
    <w:rsid w:val="00842A09"/>
    <w:rsid w:val="00842D4A"/>
    <w:rsid w:val="008449C1"/>
    <w:rsid w:val="0084632C"/>
    <w:rsid w:val="00846824"/>
    <w:rsid w:val="00870DB2"/>
    <w:rsid w:val="008800AC"/>
    <w:rsid w:val="00890CBE"/>
    <w:rsid w:val="00897B25"/>
    <w:rsid w:val="008A29F0"/>
    <w:rsid w:val="008A470C"/>
    <w:rsid w:val="008C0740"/>
    <w:rsid w:val="008C09F8"/>
    <w:rsid w:val="008C262B"/>
    <w:rsid w:val="008C38A3"/>
    <w:rsid w:val="008C7878"/>
    <w:rsid w:val="008E0EED"/>
    <w:rsid w:val="008E3522"/>
    <w:rsid w:val="008E7E8D"/>
    <w:rsid w:val="008F746A"/>
    <w:rsid w:val="008F761A"/>
    <w:rsid w:val="0091124A"/>
    <w:rsid w:val="00914839"/>
    <w:rsid w:val="00922D3B"/>
    <w:rsid w:val="009264C3"/>
    <w:rsid w:val="00926EBD"/>
    <w:rsid w:val="0093031C"/>
    <w:rsid w:val="009311A2"/>
    <w:rsid w:val="009324DF"/>
    <w:rsid w:val="00932B61"/>
    <w:rsid w:val="00934E8B"/>
    <w:rsid w:val="00943CEB"/>
    <w:rsid w:val="00943F1B"/>
    <w:rsid w:val="00945C59"/>
    <w:rsid w:val="0095297E"/>
    <w:rsid w:val="009567F0"/>
    <w:rsid w:val="00957D8D"/>
    <w:rsid w:val="00960336"/>
    <w:rsid w:val="00963554"/>
    <w:rsid w:val="00965DDF"/>
    <w:rsid w:val="0097041E"/>
    <w:rsid w:val="009732D3"/>
    <w:rsid w:val="00983C2B"/>
    <w:rsid w:val="0099615B"/>
    <w:rsid w:val="009A4458"/>
    <w:rsid w:val="009B2FAA"/>
    <w:rsid w:val="009B30CB"/>
    <w:rsid w:val="009B65B6"/>
    <w:rsid w:val="009C3CC6"/>
    <w:rsid w:val="009D5F69"/>
    <w:rsid w:val="009E57D1"/>
    <w:rsid w:val="009E5D83"/>
    <w:rsid w:val="009F3F6D"/>
    <w:rsid w:val="009F4D82"/>
    <w:rsid w:val="009F4FA2"/>
    <w:rsid w:val="009F67FF"/>
    <w:rsid w:val="00A00F7E"/>
    <w:rsid w:val="00A03768"/>
    <w:rsid w:val="00A05DB6"/>
    <w:rsid w:val="00A0627A"/>
    <w:rsid w:val="00A069B8"/>
    <w:rsid w:val="00A11640"/>
    <w:rsid w:val="00A129F3"/>
    <w:rsid w:val="00A1608E"/>
    <w:rsid w:val="00A17EA6"/>
    <w:rsid w:val="00A226E7"/>
    <w:rsid w:val="00A23982"/>
    <w:rsid w:val="00A41CF3"/>
    <w:rsid w:val="00A449FA"/>
    <w:rsid w:val="00A479D7"/>
    <w:rsid w:val="00A51635"/>
    <w:rsid w:val="00A60C4D"/>
    <w:rsid w:val="00A62DCC"/>
    <w:rsid w:val="00A80F16"/>
    <w:rsid w:val="00A846A4"/>
    <w:rsid w:val="00A861A5"/>
    <w:rsid w:val="00A934A4"/>
    <w:rsid w:val="00A94BEA"/>
    <w:rsid w:val="00A960E2"/>
    <w:rsid w:val="00A969B6"/>
    <w:rsid w:val="00A970F9"/>
    <w:rsid w:val="00AA230B"/>
    <w:rsid w:val="00AA4755"/>
    <w:rsid w:val="00AA6210"/>
    <w:rsid w:val="00AA7436"/>
    <w:rsid w:val="00AC0226"/>
    <w:rsid w:val="00AF0EB9"/>
    <w:rsid w:val="00AF19C3"/>
    <w:rsid w:val="00AF3EDB"/>
    <w:rsid w:val="00B0504C"/>
    <w:rsid w:val="00B079AC"/>
    <w:rsid w:val="00B07D14"/>
    <w:rsid w:val="00B1449E"/>
    <w:rsid w:val="00B160AA"/>
    <w:rsid w:val="00B23451"/>
    <w:rsid w:val="00B25377"/>
    <w:rsid w:val="00B25B67"/>
    <w:rsid w:val="00B3503B"/>
    <w:rsid w:val="00B425E8"/>
    <w:rsid w:val="00B4737E"/>
    <w:rsid w:val="00B51B95"/>
    <w:rsid w:val="00B51C47"/>
    <w:rsid w:val="00B55EA3"/>
    <w:rsid w:val="00B64E5F"/>
    <w:rsid w:val="00B6518A"/>
    <w:rsid w:val="00B678A2"/>
    <w:rsid w:val="00B67A37"/>
    <w:rsid w:val="00B709FF"/>
    <w:rsid w:val="00B73153"/>
    <w:rsid w:val="00B768F1"/>
    <w:rsid w:val="00B8650D"/>
    <w:rsid w:val="00B91B32"/>
    <w:rsid w:val="00B952FA"/>
    <w:rsid w:val="00BA1500"/>
    <w:rsid w:val="00BA1C53"/>
    <w:rsid w:val="00BB2BD6"/>
    <w:rsid w:val="00BC1002"/>
    <w:rsid w:val="00BC3E71"/>
    <w:rsid w:val="00BC43F9"/>
    <w:rsid w:val="00BC7344"/>
    <w:rsid w:val="00BD23AE"/>
    <w:rsid w:val="00BD2747"/>
    <w:rsid w:val="00BE012C"/>
    <w:rsid w:val="00BE6394"/>
    <w:rsid w:val="00BE7439"/>
    <w:rsid w:val="00BF171D"/>
    <w:rsid w:val="00BF1A57"/>
    <w:rsid w:val="00BF67DF"/>
    <w:rsid w:val="00C11B44"/>
    <w:rsid w:val="00C12527"/>
    <w:rsid w:val="00C1679F"/>
    <w:rsid w:val="00C21D62"/>
    <w:rsid w:val="00C2421F"/>
    <w:rsid w:val="00C279BE"/>
    <w:rsid w:val="00C35CF5"/>
    <w:rsid w:val="00C36008"/>
    <w:rsid w:val="00C4056D"/>
    <w:rsid w:val="00C43D5D"/>
    <w:rsid w:val="00C526D1"/>
    <w:rsid w:val="00C5318E"/>
    <w:rsid w:val="00C56C26"/>
    <w:rsid w:val="00C60683"/>
    <w:rsid w:val="00C61ED0"/>
    <w:rsid w:val="00C62EE5"/>
    <w:rsid w:val="00C664BE"/>
    <w:rsid w:val="00C66A0D"/>
    <w:rsid w:val="00C733BB"/>
    <w:rsid w:val="00C80C0F"/>
    <w:rsid w:val="00C876BF"/>
    <w:rsid w:val="00CA6BA5"/>
    <w:rsid w:val="00CB14AE"/>
    <w:rsid w:val="00CB3C43"/>
    <w:rsid w:val="00CC67E4"/>
    <w:rsid w:val="00CC6FFD"/>
    <w:rsid w:val="00CD4DC8"/>
    <w:rsid w:val="00CE777C"/>
    <w:rsid w:val="00CE7A57"/>
    <w:rsid w:val="00CF0873"/>
    <w:rsid w:val="00D0669F"/>
    <w:rsid w:val="00D16480"/>
    <w:rsid w:val="00D17930"/>
    <w:rsid w:val="00D2051D"/>
    <w:rsid w:val="00D21260"/>
    <w:rsid w:val="00D23A7E"/>
    <w:rsid w:val="00D26F04"/>
    <w:rsid w:val="00D33598"/>
    <w:rsid w:val="00D34075"/>
    <w:rsid w:val="00D51855"/>
    <w:rsid w:val="00D57562"/>
    <w:rsid w:val="00D64ED0"/>
    <w:rsid w:val="00D75148"/>
    <w:rsid w:val="00D76826"/>
    <w:rsid w:val="00D81A5A"/>
    <w:rsid w:val="00D857DB"/>
    <w:rsid w:val="00D86C87"/>
    <w:rsid w:val="00D926B1"/>
    <w:rsid w:val="00D94F0B"/>
    <w:rsid w:val="00D95F46"/>
    <w:rsid w:val="00D96936"/>
    <w:rsid w:val="00DA706B"/>
    <w:rsid w:val="00DB144F"/>
    <w:rsid w:val="00DB702C"/>
    <w:rsid w:val="00DC075C"/>
    <w:rsid w:val="00DE665D"/>
    <w:rsid w:val="00DF12AF"/>
    <w:rsid w:val="00DF7049"/>
    <w:rsid w:val="00E136BA"/>
    <w:rsid w:val="00E13FBB"/>
    <w:rsid w:val="00E31A51"/>
    <w:rsid w:val="00E35FD7"/>
    <w:rsid w:val="00E47473"/>
    <w:rsid w:val="00E61922"/>
    <w:rsid w:val="00E65062"/>
    <w:rsid w:val="00E6562E"/>
    <w:rsid w:val="00E7075D"/>
    <w:rsid w:val="00E707BB"/>
    <w:rsid w:val="00E74A30"/>
    <w:rsid w:val="00E75344"/>
    <w:rsid w:val="00E81A0C"/>
    <w:rsid w:val="00E81EDC"/>
    <w:rsid w:val="00E82161"/>
    <w:rsid w:val="00E84C45"/>
    <w:rsid w:val="00E85188"/>
    <w:rsid w:val="00E863CF"/>
    <w:rsid w:val="00E92FAA"/>
    <w:rsid w:val="00E972AE"/>
    <w:rsid w:val="00E97EB1"/>
    <w:rsid w:val="00EA456C"/>
    <w:rsid w:val="00EA4887"/>
    <w:rsid w:val="00EA5F44"/>
    <w:rsid w:val="00EB0F97"/>
    <w:rsid w:val="00EC0184"/>
    <w:rsid w:val="00EC590A"/>
    <w:rsid w:val="00ED1845"/>
    <w:rsid w:val="00ED237A"/>
    <w:rsid w:val="00ED4DE8"/>
    <w:rsid w:val="00EE4345"/>
    <w:rsid w:val="00EE5436"/>
    <w:rsid w:val="00EE55A2"/>
    <w:rsid w:val="00EE76CB"/>
    <w:rsid w:val="00EF4FE3"/>
    <w:rsid w:val="00F028DA"/>
    <w:rsid w:val="00F10EDE"/>
    <w:rsid w:val="00F16411"/>
    <w:rsid w:val="00F1778F"/>
    <w:rsid w:val="00F37021"/>
    <w:rsid w:val="00F44D9C"/>
    <w:rsid w:val="00F44EEB"/>
    <w:rsid w:val="00F46613"/>
    <w:rsid w:val="00F51B69"/>
    <w:rsid w:val="00F5276C"/>
    <w:rsid w:val="00F62448"/>
    <w:rsid w:val="00F70020"/>
    <w:rsid w:val="00F71320"/>
    <w:rsid w:val="00F74EC6"/>
    <w:rsid w:val="00F821C5"/>
    <w:rsid w:val="00FB49DC"/>
    <w:rsid w:val="00FB66F0"/>
    <w:rsid w:val="00FD0E99"/>
    <w:rsid w:val="00FD34AC"/>
    <w:rsid w:val="00FD77B6"/>
    <w:rsid w:val="00FE09D0"/>
    <w:rsid w:val="00FF0801"/>
    <w:rsid w:val="00FF476E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9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DA706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Theme="minorEastAsia"/>
      <w:b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25E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21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21C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F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2448"/>
    <w:rPr>
      <w:color w:val="0000FF" w:themeColor="hyperlink"/>
      <w:u w:val="single"/>
    </w:rPr>
  </w:style>
  <w:style w:type="character" w:styleId="ab">
    <w:name w:val="Strong"/>
    <w:uiPriority w:val="22"/>
    <w:qFormat/>
    <w:rsid w:val="00AC0226"/>
    <w:rPr>
      <w:b/>
      <w:bCs/>
    </w:rPr>
  </w:style>
  <w:style w:type="character" w:customStyle="1" w:styleId="10">
    <w:name w:val="標題 1 字元"/>
    <w:basedOn w:val="a0"/>
    <w:link w:val="1"/>
    <w:uiPriority w:val="9"/>
    <w:rsid w:val="007179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717958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17958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17958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17958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961D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327838"/>
    <w:rPr>
      <w:i/>
      <w:iCs/>
    </w:rPr>
  </w:style>
  <w:style w:type="character" w:customStyle="1" w:styleId="a4">
    <w:name w:val="清單段落 字元"/>
    <w:basedOn w:val="a0"/>
    <w:link w:val="a3"/>
    <w:uiPriority w:val="34"/>
    <w:locked/>
    <w:rsid w:val="00B1449E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rsid w:val="00DA706B"/>
    <w:rPr>
      <w:rFonts w:ascii="Times New Roman" w:hAnsi="Times New Roman" w:cs="Times New Roman"/>
      <w:b/>
      <w:color w:val="000000"/>
      <w:kern w:val="0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286A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6A56"/>
  </w:style>
  <w:style w:type="character" w:customStyle="1" w:styleId="af2">
    <w:name w:val="註解文字 字元"/>
    <w:basedOn w:val="a0"/>
    <w:link w:val="af1"/>
    <w:uiPriority w:val="99"/>
    <w:semiHidden/>
    <w:rsid w:val="00286A5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6A5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6A56"/>
    <w:rPr>
      <w:rFonts w:ascii="Times New Roman" w:eastAsia="新細明體" w:hAnsi="Times New Roman" w:cs="Times New Roman"/>
      <w:b/>
      <w:bCs/>
      <w:szCs w:val="24"/>
    </w:rPr>
  </w:style>
  <w:style w:type="table" w:customStyle="1" w:styleId="12">
    <w:name w:val="表格格線1"/>
    <w:basedOn w:val="a1"/>
    <w:next w:val="a9"/>
    <w:uiPriority w:val="39"/>
    <w:rsid w:val="001E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9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DA706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Theme="minorEastAsia"/>
      <w:b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25E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21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21C5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F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2448"/>
    <w:rPr>
      <w:color w:val="0000FF" w:themeColor="hyperlink"/>
      <w:u w:val="single"/>
    </w:rPr>
  </w:style>
  <w:style w:type="character" w:styleId="ab">
    <w:name w:val="Strong"/>
    <w:uiPriority w:val="22"/>
    <w:qFormat/>
    <w:rsid w:val="00AC0226"/>
    <w:rPr>
      <w:b/>
      <w:bCs/>
    </w:rPr>
  </w:style>
  <w:style w:type="character" w:customStyle="1" w:styleId="10">
    <w:name w:val="標題 1 字元"/>
    <w:basedOn w:val="a0"/>
    <w:link w:val="1"/>
    <w:uiPriority w:val="9"/>
    <w:rsid w:val="007179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717958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17958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17958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17958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961D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327838"/>
    <w:rPr>
      <w:i/>
      <w:iCs/>
    </w:rPr>
  </w:style>
  <w:style w:type="character" w:customStyle="1" w:styleId="a4">
    <w:name w:val="清單段落 字元"/>
    <w:basedOn w:val="a0"/>
    <w:link w:val="a3"/>
    <w:uiPriority w:val="34"/>
    <w:locked/>
    <w:rsid w:val="00B1449E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rsid w:val="00DA706B"/>
    <w:rPr>
      <w:rFonts w:ascii="Times New Roman" w:hAnsi="Times New Roman" w:cs="Times New Roman"/>
      <w:b/>
      <w:color w:val="000000"/>
      <w:kern w:val="0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286A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6A56"/>
  </w:style>
  <w:style w:type="character" w:customStyle="1" w:styleId="af2">
    <w:name w:val="註解文字 字元"/>
    <w:basedOn w:val="a0"/>
    <w:link w:val="af1"/>
    <w:uiPriority w:val="99"/>
    <w:semiHidden/>
    <w:rsid w:val="00286A5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6A5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6A56"/>
    <w:rPr>
      <w:rFonts w:ascii="Times New Roman" w:eastAsia="新細明體" w:hAnsi="Times New Roman" w:cs="Times New Roman"/>
      <w:b/>
      <w:bCs/>
      <w:szCs w:val="24"/>
    </w:rPr>
  </w:style>
  <w:style w:type="table" w:customStyle="1" w:styleId="12">
    <w:name w:val="表格格線1"/>
    <w:basedOn w:val="a1"/>
    <w:next w:val="a9"/>
    <w:uiPriority w:val="39"/>
    <w:rsid w:val="001E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170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8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7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10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0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1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7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11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678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08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060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127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17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738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010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5710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502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389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0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63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6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8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2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2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69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58965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08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126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30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999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73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009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041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1561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719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o.gl/forms/deuAYoq2o473LGkd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E255-1E37-460D-BB2B-296545B1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農村再生辦公室翁儷芯</cp:lastModifiedBy>
  <cp:revision>4</cp:revision>
  <cp:lastPrinted>2017-11-21T11:47:00Z</cp:lastPrinted>
  <dcterms:created xsi:type="dcterms:W3CDTF">2017-11-22T06:37:00Z</dcterms:created>
  <dcterms:modified xsi:type="dcterms:W3CDTF">2017-11-27T06:41:00Z</dcterms:modified>
</cp:coreProperties>
</file>