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1B" w:rsidRPr="00072EAD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072EAD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Pr="00072EAD">
        <w:rPr>
          <w:rFonts w:ascii="標楷體" w:eastAsia="標楷體" w:hAnsi="標楷體" w:hint="eastAsia"/>
          <w:sz w:val="28"/>
          <w:szCs w:val="28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370"/>
        <w:gridCol w:w="1368"/>
        <w:gridCol w:w="1370"/>
        <w:gridCol w:w="1368"/>
        <w:gridCol w:w="1368"/>
      </w:tblGrid>
      <w:tr w:rsidR="000C081B" w:rsidRPr="00467502" w:rsidTr="006B6F0B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6B6F0B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6B6F0B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BE19A0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三棧</w:t>
            </w:r>
            <w:bookmarkStart w:id="0" w:name="_GoBack"/>
            <w:bookmarkEnd w:id="0"/>
            <w:r w:rsidR="000C081B">
              <w:rPr>
                <w:rFonts w:ascii="標楷體" w:eastAsia="標楷體" w:hAnsi="標楷體" w:cs="新細明體" w:hint="eastAsia"/>
                <w:kern w:val="0"/>
              </w:rPr>
              <w:t>文健站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6B6F0B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C081B" w:rsidRPr="00072EAD" w:rsidRDefault="000C081B" w:rsidP="006B6F0B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BE19A0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加值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C081B" w:rsidRPr="00467502" w:rsidTr="006B6F0B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2EAD">
              <w:rPr>
                <w:rFonts w:ascii="標楷體" w:eastAsia="標楷體" w:hAnsi="標楷體" w:hint="eastAsia"/>
                <w:color w:val="000000"/>
              </w:rPr>
              <w:t xml:space="preserve">617,400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2EAD">
              <w:rPr>
                <w:rFonts w:ascii="標楷體" w:eastAsia="標楷體" w:hAnsi="標楷體" w:hint="eastAsia"/>
                <w:color w:val="000000"/>
              </w:rPr>
              <w:t xml:space="preserve">360,000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Pr="00072EAD" w:rsidRDefault="000C081B" w:rsidP="006B6F0B">
            <w:pPr>
              <w:jc w:val="center"/>
              <w:rPr>
                <w:rFonts w:ascii="標楷體" w:eastAsia="標楷體" w:hAnsi="標楷體" w:cs="新細明體"/>
              </w:rPr>
            </w:pPr>
            <w:r w:rsidRPr="00072EAD">
              <w:rPr>
                <w:rFonts w:ascii="標楷體" w:eastAsia="標楷體" w:hAnsi="標楷體" w:cs="新細明體" w:hint="eastAsia"/>
              </w:rPr>
              <w:t xml:space="preserve">220,000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 xml:space="preserve">2,190,000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 xml:space="preserve">3,387,400 </w:t>
            </w:r>
          </w:p>
        </w:tc>
      </w:tr>
    </w:tbl>
    <w:p w:rsidR="000C081B" w:rsidRDefault="000C081B" w:rsidP="000C081B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  <w:sz w:val="32"/>
          <w:szCs w:val="32"/>
        </w:rPr>
      </w:pPr>
    </w:p>
    <w:p w:rsidR="000C081B" w:rsidRPr="00467502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C081B" w:rsidRPr="00467502" w:rsidTr="006B6F0B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2,190,000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hint="eastAsia"/>
                <w:color w:val="000000"/>
              </w:rPr>
              <w:t>1,</w:t>
            </w:r>
            <w:r>
              <w:rPr>
                <w:rFonts w:ascii="標楷體" w:eastAsia="標楷體" w:hAnsi="標楷體" w:hint="eastAsia"/>
                <w:color w:val="000000"/>
              </w:rPr>
              <w:t>197,400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119,740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338,740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119,740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338,740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1,752,000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598,700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2,350,800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239,480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239,480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119,740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119,740</w:t>
            </w:r>
          </w:p>
        </w:tc>
      </w:tr>
    </w:tbl>
    <w:p w:rsidR="000C081B" w:rsidRDefault="000C081B" w:rsidP="000C081B"/>
    <w:p w:rsidR="00516C97" w:rsidRDefault="00516C97"/>
    <w:sectPr w:rsidR="00516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B"/>
    <w:rsid w:val="000C081B"/>
    <w:rsid w:val="00516C97"/>
    <w:rsid w:val="00B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11AE4"/>
  <w15:chartTrackingRefBased/>
  <w15:docId w15:val="{4412C4BA-12F1-4BC0-BA9A-02B5FA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8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黃子薇</cp:lastModifiedBy>
  <cp:revision>2</cp:revision>
  <dcterms:created xsi:type="dcterms:W3CDTF">2020-03-02T08:26:00Z</dcterms:created>
  <dcterms:modified xsi:type="dcterms:W3CDTF">2020-03-02T08:26:00Z</dcterms:modified>
</cp:coreProperties>
</file>