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13" w:rsidRPr="00ED06E3" w:rsidRDefault="007A7F13" w:rsidP="00ED06E3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ED06E3">
        <w:rPr>
          <w:rFonts w:ascii="標楷體" w:eastAsia="標楷體" w:hAnsi="標楷體" w:hint="eastAsia"/>
          <w:sz w:val="32"/>
          <w:szCs w:val="32"/>
        </w:rPr>
        <w:t>花蓮縣政府第二期（</w:t>
      </w:r>
      <w:r w:rsidRPr="00ED06E3">
        <w:rPr>
          <w:rFonts w:ascii="標楷體" w:eastAsia="標楷體" w:hAnsi="標楷體"/>
          <w:sz w:val="32"/>
          <w:szCs w:val="32"/>
        </w:rPr>
        <w:t>105-108</w:t>
      </w:r>
      <w:r w:rsidRPr="00ED06E3">
        <w:rPr>
          <w:rFonts w:ascii="標楷體" w:eastAsia="標楷體" w:hAnsi="標楷體" w:hint="eastAsia"/>
          <w:sz w:val="32"/>
          <w:szCs w:val="32"/>
        </w:rPr>
        <w:t>年）花東綜合發展實施方案原住民族樂舞人才培育暨扶植團隊發展計畫</w:t>
      </w:r>
      <w:r w:rsidRPr="00ED06E3">
        <w:rPr>
          <w:rFonts w:ascii="標楷體" w:eastAsia="標楷體" w:hAnsi="標楷體"/>
          <w:sz w:val="32"/>
          <w:szCs w:val="32"/>
        </w:rPr>
        <w:t>106</w:t>
      </w:r>
      <w:r w:rsidRPr="00ED06E3">
        <w:rPr>
          <w:rFonts w:ascii="標楷體" w:eastAsia="標楷體" w:hAnsi="標楷體" w:hint="eastAsia"/>
          <w:sz w:val="32"/>
          <w:szCs w:val="32"/>
        </w:rPr>
        <w:t>年度細部執行計畫</w:t>
      </w:r>
    </w:p>
    <w:p w:rsidR="007A7F13" w:rsidRPr="00ED06E3" w:rsidRDefault="007A7F13" w:rsidP="00ED06E3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ED06E3">
        <w:rPr>
          <w:rFonts w:ascii="標楷體" w:eastAsia="標楷體" w:hAnsi="標楷體" w:hint="eastAsia"/>
          <w:sz w:val="32"/>
          <w:szCs w:val="32"/>
        </w:rPr>
        <w:t>第二次甄選入選名單</w:t>
      </w:r>
    </w:p>
    <w:p w:rsidR="007A7F13" w:rsidRPr="00ED06E3" w:rsidRDefault="007A7F13" w:rsidP="00724E8F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7A7F13" w:rsidRDefault="007A7F13" w:rsidP="00025AA6">
      <w:pPr>
        <w:pStyle w:val="ListParagraph"/>
        <w:numPr>
          <w:ilvl w:val="0"/>
          <w:numId w:val="6"/>
        </w:numPr>
        <w:spacing w:line="320" w:lineRule="exact"/>
        <w:ind w:leftChars="0"/>
        <w:rPr>
          <w:rFonts w:ascii="標楷體" w:eastAsia="標楷體" w:hAnsi="標楷體"/>
          <w:sz w:val="32"/>
        </w:rPr>
      </w:pPr>
      <w:r w:rsidRPr="004B2C89">
        <w:rPr>
          <w:rFonts w:ascii="標楷體" w:eastAsia="標楷體" w:hAnsi="標楷體" w:hint="eastAsia"/>
          <w:sz w:val="32"/>
        </w:rPr>
        <w:t>組別：樂舞扶植團隊</w:t>
      </w:r>
    </w:p>
    <w:p w:rsidR="007A7F13" w:rsidRPr="00420BE4" w:rsidRDefault="007A7F13" w:rsidP="00CA3D1D">
      <w:pPr>
        <w:pStyle w:val="ListParagraph"/>
        <w:spacing w:line="320" w:lineRule="exact"/>
        <w:ind w:leftChars="0" w:left="906"/>
        <w:rPr>
          <w:rFonts w:ascii="標楷體" w:eastAsia="標楷體" w:hAnsi="標楷體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24"/>
        <w:gridCol w:w="3126"/>
        <w:gridCol w:w="3370"/>
      </w:tblGrid>
      <w:tr w:rsidR="007A7F13" w:rsidRPr="000D03C0" w:rsidTr="00025AA6">
        <w:trPr>
          <w:trHeight w:val="734"/>
          <w:jc w:val="center"/>
        </w:trPr>
        <w:tc>
          <w:tcPr>
            <w:tcW w:w="1883" w:type="pct"/>
            <w:vAlign w:val="center"/>
          </w:tcPr>
          <w:p w:rsidR="007A7F13" w:rsidRPr="000D03C0" w:rsidRDefault="007A7F13" w:rsidP="00B274A7">
            <w:pPr>
              <w:pStyle w:val="ListParagraph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 w:hint="eastAsia"/>
                <w:sz w:val="32"/>
                <w:szCs w:val="32"/>
              </w:rPr>
              <w:t>考證號碼</w:t>
            </w:r>
          </w:p>
        </w:tc>
        <w:tc>
          <w:tcPr>
            <w:tcW w:w="1500" w:type="pct"/>
            <w:vAlign w:val="center"/>
          </w:tcPr>
          <w:p w:rsidR="007A7F13" w:rsidRPr="000D03C0" w:rsidRDefault="007A7F13" w:rsidP="00B274A7">
            <w:pPr>
              <w:pStyle w:val="ListParagraph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617" w:type="pct"/>
            <w:vAlign w:val="center"/>
          </w:tcPr>
          <w:p w:rsidR="007A7F13" w:rsidRPr="000D03C0" w:rsidRDefault="007A7F13" w:rsidP="00B274A7">
            <w:pPr>
              <w:pStyle w:val="ListParagraph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 w:hint="eastAsia"/>
                <w:sz w:val="32"/>
                <w:szCs w:val="32"/>
              </w:rPr>
              <w:t>甄選結果</w:t>
            </w:r>
          </w:p>
        </w:tc>
      </w:tr>
      <w:tr w:rsidR="007A7F13" w:rsidRPr="000D03C0" w:rsidTr="00025AA6">
        <w:trPr>
          <w:trHeight w:val="734"/>
          <w:jc w:val="center"/>
        </w:trPr>
        <w:tc>
          <w:tcPr>
            <w:tcW w:w="1883" w:type="pct"/>
            <w:vAlign w:val="center"/>
          </w:tcPr>
          <w:p w:rsidR="007A7F13" w:rsidRPr="000D03C0" w:rsidRDefault="007A7F13" w:rsidP="00B274A7">
            <w:pPr>
              <w:pStyle w:val="ListParagraph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/>
                <w:sz w:val="32"/>
                <w:szCs w:val="32"/>
              </w:rPr>
              <w:t>MD002</w:t>
            </w:r>
          </w:p>
        </w:tc>
        <w:tc>
          <w:tcPr>
            <w:tcW w:w="1500" w:type="pct"/>
            <w:vAlign w:val="center"/>
          </w:tcPr>
          <w:p w:rsidR="007A7F13" w:rsidRPr="000D03C0" w:rsidRDefault="007A7F13" w:rsidP="00B274A7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 w:hint="eastAsia"/>
                <w:sz w:val="32"/>
                <w:szCs w:val="32"/>
              </w:rPr>
              <w:t>陳雅煦</w:t>
            </w:r>
          </w:p>
        </w:tc>
        <w:tc>
          <w:tcPr>
            <w:tcW w:w="1617" w:type="pct"/>
            <w:vAlign w:val="center"/>
          </w:tcPr>
          <w:p w:rsidR="007A7F13" w:rsidRPr="000D03C0" w:rsidRDefault="007A7F13" w:rsidP="00B274A7">
            <w:pPr>
              <w:pStyle w:val="ListParagraph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 w:hint="eastAsia"/>
                <w:sz w:val="32"/>
                <w:szCs w:val="32"/>
              </w:rPr>
              <w:t>入選</w:t>
            </w:r>
          </w:p>
        </w:tc>
      </w:tr>
      <w:tr w:rsidR="007A7F13" w:rsidRPr="000D03C0" w:rsidTr="00025AA6">
        <w:trPr>
          <w:trHeight w:val="710"/>
          <w:jc w:val="center"/>
        </w:trPr>
        <w:tc>
          <w:tcPr>
            <w:tcW w:w="1883" w:type="pct"/>
            <w:vAlign w:val="center"/>
          </w:tcPr>
          <w:p w:rsidR="007A7F13" w:rsidRPr="000D03C0" w:rsidRDefault="007A7F13" w:rsidP="00B274A7">
            <w:pPr>
              <w:pStyle w:val="ListParagraph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/>
                <w:sz w:val="32"/>
                <w:szCs w:val="32"/>
              </w:rPr>
              <w:t>MD006</w:t>
            </w:r>
          </w:p>
        </w:tc>
        <w:tc>
          <w:tcPr>
            <w:tcW w:w="1500" w:type="pct"/>
            <w:vAlign w:val="center"/>
          </w:tcPr>
          <w:p w:rsidR="007A7F13" w:rsidRPr="000D03C0" w:rsidRDefault="007A7F13" w:rsidP="00B274A7">
            <w:pPr>
              <w:pStyle w:val="ListParagraph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 w:hint="eastAsia"/>
                <w:sz w:val="32"/>
                <w:szCs w:val="32"/>
              </w:rPr>
              <w:t>林家蓁</w:t>
            </w:r>
          </w:p>
        </w:tc>
        <w:tc>
          <w:tcPr>
            <w:tcW w:w="1617" w:type="pct"/>
            <w:vAlign w:val="center"/>
          </w:tcPr>
          <w:p w:rsidR="007A7F13" w:rsidRPr="000D03C0" w:rsidRDefault="007A7F13" w:rsidP="00B274A7">
            <w:pPr>
              <w:pStyle w:val="ListParagraph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 w:hint="eastAsia"/>
                <w:sz w:val="32"/>
                <w:szCs w:val="32"/>
              </w:rPr>
              <w:t>入選</w:t>
            </w:r>
          </w:p>
        </w:tc>
      </w:tr>
      <w:tr w:rsidR="007A7F13" w:rsidRPr="000D03C0" w:rsidTr="00025AA6">
        <w:trPr>
          <w:trHeight w:val="734"/>
          <w:jc w:val="center"/>
        </w:trPr>
        <w:tc>
          <w:tcPr>
            <w:tcW w:w="1883" w:type="pct"/>
            <w:vAlign w:val="center"/>
          </w:tcPr>
          <w:p w:rsidR="007A7F13" w:rsidRPr="000D03C0" w:rsidRDefault="007A7F13" w:rsidP="00B274A7">
            <w:pPr>
              <w:pStyle w:val="ListParagraph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/>
                <w:sz w:val="32"/>
                <w:szCs w:val="32"/>
              </w:rPr>
              <w:t>MD005</w:t>
            </w:r>
          </w:p>
        </w:tc>
        <w:tc>
          <w:tcPr>
            <w:tcW w:w="1500" w:type="pct"/>
            <w:vAlign w:val="center"/>
          </w:tcPr>
          <w:p w:rsidR="007A7F13" w:rsidRPr="000D03C0" w:rsidRDefault="007A7F13" w:rsidP="00B274A7">
            <w:pPr>
              <w:pStyle w:val="ListParagraph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 w:hint="eastAsia"/>
                <w:sz w:val="32"/>
                <w:szCs w:val="32"/>
              </w:rPr>
              <w:t>黃君平</w:t>
            </w:r>
          </w:p>
        </w:tc>
        <w:tc>
          <w:tcPr>
            <w:tcW w:w="1617" w:type="pct"/>
            <w:vAlign w:val="center"/>
          </w:tcPr>
          <w:p w:rsidR="007A7F13" w:rsidRPr="000D03C0" w:rsidRDefault="007A7F13" w:rsidP="00B274A7">
            <w:pPr>
              <w:pStyle w:val="ListParagraph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 w:hint="eastAsia"/>
                <w:sz w:val="32"/>
                <w:szCs w:val="32"/>
              </w:rPr>
              <w:t>入選</w:t>
            </w:r>
          </w:p>
        </w:tc>
      </w:tr>
      <w:tr w:rsidR="007A7F13" w:rsidRPr="000D03C0" w:rsidTr="00025AA6">
        <w:trPr>
          <w:trHeight w:val="759"/>
          <w:jc w:val="center"/>
        </w:trPr>
        <w:tc>
          <w:tcPr>
            <w:tcW w:w="1883" w:type="pct"/>
            <w:vAlign w:val="center"/>
          </w:tcPr>
          <w:p w:rsidR="007A7F13" w:rsidRPr="000D03C0" w:rsidRDefault="007A7F13" w:rsidP="00B274A7">
            <w:pPr>
              <w:pStyle w:val="ListParagraph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/>
                <w:sz w:val="32"/>
                <w:szCs w:val="32"/>
              </w:rPr>
              <w:t>MD001</w:t>
            </w:r>
          </w:p>
        </w:tc>
        <w:tc>
          <w:tcPr>
            <w:tcW w:w="1500" w:type="pct"/>
            <w:vAlign w:val="center"/>
          </w:tcPr>
          <w:p w:rsidR="007A7F13" w:rsidRPr="000D03C0" w:rsidRDefault="007A7F13" w:rsidP="00B274A7">
            <w:pPr>
              <w:pStyle w:val="ListParagraph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 w:hint="eastAsia"/>
                <w:sz w:val="32"/>
                <w:szCs w:val="32"/>
              </w:rPr>
              <w:t>王雅婷</w:t>
            </w:r>
          </w:p>
        </w:tc>
        <w:tc>
          <w:tcPr>
            <w:tcW w:w="1617" w:type="pct"/>
            <w:vAlign w:val="center"/>
          </w:tcPr>
          <w:p w:rsidR="007A7F13" w:rsidRPr="000D03C0" w:rsidRDefault="007A7F13" w:rsidP="00B274A7">
            <w:pPr>
              <w:pStyle w:val="ListParagraph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 w:hint="eastAsia"/>
                <w:sz w:val="32"/>
                <w:szCs w:val="32"/>
              </w:rPr>
              <w:t>入選</w:t>
            </w:r>
          </w:p>
        </w:tc>
      </w:tr>
    </w:tbl>
    <w:p w:rsidR="007A7F13" w:rsidRPr="001A1280" w:rsidRDefault="007A7F13" w:rsidP="001A1280">
      <w:pPr>
        <w:pStyle w:val="ListParagraph"/>
        <w:spacing w:line="320" w:lineRule="exact"/>
        <w:ind w:leftChars="0"/>
        <w:rPr>
          <w:rFonts w:ascii="標楷體" w:eastAsia="標楷體" w:hAnsi="標楷體"/>
        </w:rPr>
      </w:pPr>
    </w:p>
    <w:p w:rsidR="007A7F13" w:rsidRDefault="007A7F13" w:rsidP="00CB0F21">
      <w:pPr>
        <w:spacing w:line="320" w:lineRule="exact"/>
        <w:ind w:left="1558" w:hangingChars="487" w:hanging="1558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     </w:t>
      </w:r>
    </w:p>
    <w:p w:rsidR="007A7F13" w:rsidRPr="00ED06E3" w:rsidRDefault="007A7F13" w:rsidP="00025AA6">
      <w:pPr>
        <w:pStyle w:val="ListParagraph"/>
        <w:spacing w:line="320" w:lineRule="exact"/>
        <w:ind w:leftChars="0" w:left="640" w:hangingChars="200" w:hanging="640"/>
        <w:rPr>
          <w:rFonts w:ascii="標楷體" w:eastAsia="標楷體" w:hAnsi="標楷體"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</w:rPr>
        <w:t>二、</w:t>
      </w:r>
      <w:r w:rsidRPr="00ED06E3">
        <w:rPr>
          <w:rFonts w:ascii="標楷體" w:eastAsia="標楷體" w:hAnsi="標楷體" w:hint="eastAsia"/>
          <w:sz w:val="32"/>
        </w:rPr>
        <w:t>因第二次甄選入選名額不足，經評審委員綜合考量兩次應試人員之整體表現、得分及排序，一致決議，由第一次甄選成績第八名張力文、第九名沙慕松及第十名高瑋辰，補為入選名單</w:t>
      </w:r>
    </w:p>
    <w:p w:rsidR="007A7F13" w:rsidRPr="00142AA2" w:rsidRDefault="007A7F13" w:rsidP="00ED06E3">
      <w:pPr>
        <w:spacing w:line="400" w:lineRule="exact"/>
        <w:ind w:leftChars="601" w:left="1554" w:hangingChars="35" w:hanging="112"/>
        <w:rPr>
          <w:rFonts w:ascii="標楷體" w:eastAsia="標楷體" w:hAnsi="標楷體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04"/>
        <w:gridCol w:w="3109"/>
        <w:gridCol w:w="3407"/>
      </w:tblGrid>
      <w:tr w:rsidR="007A7F13" w:rsidRPr="000D03C0" w:rsidTr="00025AA6">
        <w:trPr>
          <w:trHeight w:val="1004"/>
          <w:jc w:val="center"/>
        </w:trPr>
        <w:tc>
          <w:tcPr>
            <w:tcW w:w="1873" w:type="pct"/>
            <w:vAlign w:val="center"/>
          </w:tcPr>
          <w:p w:rsidR="007A7F13" w:rsidRPr="000D03C0" w:rsidRDefault="007A7F13" w:rsidP="00B274A7">
            <w:pPr>
              <w:pStyle w:val="ListParagraph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 w:hint="eastAsia"/>
                <w:sz w:val="32"/>
                <w:szCs w:val="32"/>
              </w:rPr>
              <w:t>考證號碼</w:t>
            </w:r>
          </w:p>
        </w:tc>
        <w:tc>
          <w:tcPr>
            <w:tcW w:w="1492" w:type="pct"/>
            <w:vAlign w:val="center"/>
          </w:tcPr>
          <w:p w:rsidR="007A7F13" w:rsidRPr="000D03C0" w:rsidRDefault="007A7F13" w:rsidP="00B274A7">
            <w:pPr>
              <w:pStyle w:val="ListParagraph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635" w:type="pct"/>
            <w:vAlign w:val="center"/>
          </w:tcPr>
          <w:p w:rsidR="007A7F13" w:rsidRPr="000D03C0" w:rsidRDefault="007A7F13" w:rsidP="00B274A7">
            <w:pPr>
              <w:pStyle w:val="ListParagraph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 w:hint="eastAsia"/>
                <w:sz w:val="32"/>
                <w:szCs w:val="32"/>
              </w:rPr>
              <w:t>甄選結果</w:t>
            </w:r>
          </w:p>
        </w:tc>
      </w:tr>
      <w:tr w:rsidR="007A7F13" w:rsidRPr="000D03C0" w:rsidTr="00025AA6">
        <w:trPr>
          <w:trHeight w:val="972"/>
          <w:jc w:val="center"/>
        </w:trPr>
        <w:tc>
          <w:tcPr>
            <w:tcW w:w="1873" w:type="pct"/>
            <w:vAlign w:val="center"/>
          </w:tcPr>
          <w:p w:rsidR="007A7F13" w:rsidRPr="000D03C0" w:rsidRDefault="007A7F13" w:rsidP="00B274A7">
            <w:pPr>
              <w:pStyle w:val="ListParagraph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/>
                <w:sz w:val="32"/>
                <w:szCs w:val="32"/>
              </w:rPr>
              <w:t>MD022</w:t>
            </w:r>
          </w:p>
        </w:tc>
        <w:tc>
          <w:tcPr>
            <w:tcW w:w="1492" w:type="pct"/>
            <w:vAlign w:val="center"/>
          </w:tcPr>
          <w:p w:rsidR="007A7F13" w:rsidRPr="000D03C0" w:rsidRDefault="007A7F13" w:rsidP="00B274A7">
            <w:pPr>
              <w:pStyle w:val="ListParagraph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 w:hint="eastAsia"/>
                <w:sz w:val="32"/>
                <w:szCs w:val="32"/>
              </w:rPr>
              <w:t>張力文</w:t>
            </w:r>
          </w:p>
        </w:tc>
        <w:tc>
          <w:tcPr>
            <w:tcW w:w="1635" w:type="pct"/>
            <w:vAlign w:val="center"/>
          </w:tcPr>
          <w:p w:rsidR="007A7F13" w:rsidRPr="000D03C0" w:rsidRDefault="007A7F13" w:rsidP="00B274A7">
            <w:pPr>
              <w:pStyle w:val="ListParagraph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 w:hint="eastAsia"/>
                <w:sz w:val="32"/>
                <w:szCs w:val="32"/>
              </w:rPr>
              <w:t>入選</w:t>
            </w:r>
          </w:p>
        </w:tc>
      </w:tr>
      <w:tr w:rsidR="007A7F13" w:rsidRPr="000D03C0" w:rsidTr="00025AA6">
        <w:trPr>
          <w:trHeight w:val="1004"/>
          <w:jc w:val="center"/>
        </w:trPr>
        <w:tc>
          <w:tcPr>
            <w:tcW w:w="1873" w:type="pct"/>
            <w:vAlign w:val="center"/>
          </w:tcPr>
          <w:p w:rsidR="007A7F13" w:rsidRPr="000D03C0" w:rsidRDefault="007A7F13" w:rsidP="00B274A7">
            <w:pPr>
              <w:pStyle w:val="ListParagraph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/>
                <w:sz w:val="32"/>
                <w:szCs w:val="32"/>
              </w:rPr>
              <w:t>MD011</w:t>
            </w:r>
          </w:p>
        </w:tc>
        <w:tc>
          <w:tcPr>
            <w:tcW w:w="1492" w:type="pct"/>
            <w:vAlign w:val="center"/>
          </w:tcPr>
          <w:p w:rsidR="007A7F13" w:rsidRPr="000D03C0" w:rsidRDefault="007A7F13" w:rsidP="00B274A7">
            <w:pPr>
              <w:pStyle w:val="ListParagraph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 w:hint="eastAsia"/>
                <w:sz w:val="32"/>
                <w:szCs w:val="32"/>
              </w:rPr>
              <w:t>沙慕松</w:t>
            </w:r>
          </w:p>
        </w:tc>
        <w:tc>
          <w:tcPr>
            <w:tcW w:w="1635" w:type="pct"/>
            <w:vAlign w:val="center"/>
          </w:tcPr>
          <w:p w:rsidR="007A7F13" w:rsidRPr="000D03C0" w:rsidRDefault="007A7F13" w:rsidP="00B274A7">
            <w:pPr>
              <w:pStyle w:val="ListParagraph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 w:hint="eastAsia"/>
                <w:sz w:val="32"/>
                <w:szCs w:val="32"/>
              </w:rPr>
              <w:t>入選</w:t>
            </w:r>
          </w:p>
        </w:tc>
      </w:tr>
      <w:tr w:rsidR="007A7F13" w:rsidRPr="000D03C0" w:rsidTr="00025AA6">
        <w:trPr>
          <w:trHeight w:val="1038"/>
          <w:jc w:val="center"/>
        </w:trPr>
        <w:tc>
          <w:tcPr>
            <w:tcW w:w="1873" w:type="pct"/>
            <w:vAlign w:val="center"/>
          </w:tcPr>
          <w:p w:rsidR="007A7F13" w:rsidRPr="000D03C0" w:rsidRDefault="007A7F13" w:rsidP="00B274A7">
            <w:pPr>
              <w:pStyle w:val="ListParagraph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/>
                <w:sz w:val="32"/>
                <w:szCs w:val="32"/>
              </w:rPr>
              <w:t>MD029</w:t>
            </w:r>
          </w:p>
        </w:tc>
        <w:tc>
          <w:tcPr>
            <w:tcW w:w="1492" w:type="pct"/>
            <w:vAlign w:val="center"/>
          </w:tcPr>
          <w:p w:rsidR="007A7F13" w:rsidRPr="000D03C0" w:rsidRDefault="007A7F13" w:rsidP="00B274A7">
            <w:pPr>
              <w:pStyle w:val="ListParagraph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 w:hint="eastAsia"/>
                <w:sz w:val="32"/>
                <w:szCs w:val="32"/>
              </w:rPr>
              <w:t>高瑋辰</w:t>
            </w:r>
          </w:p>
        </w:tc>
        <w:tc>
          <w:tcPr>
            <w:tcW w:w="1635" w:type="pct"/>
            <w:vAlign w:val="center"/>
          </w:tcPr>
          <w:p w:rsidR="007A7F13" w:rsidRPr="000D03C0" w:rsidRDefault="007A7F13" w:rsidP="00B274A7">
            <w:pPr>
              <w:pStyle w:val="ListParagraph"/>
              <w:spacing w:line="320" w:lineRule="exac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03C0">
              <w:rPr>
                <w:rFonts w:ascii="標楷體" w:eastAsia="標楷體" w:hAnsi="標楷體" w:hint="eastAsia"/>
                <w:sz w:val="32"/>
                <w:szCs w:val="32"/>
              </w:rPr>
              <w:t>入選</w:t>
            </w:r>
          </w:p>
        </w:tc>
      </w:tr>
    </w:tbl>
    <w:p w:rsidR="007A7F13" w:rsidRPr="00B068A3" w:rsidRDefault="007A7F13">
      <w:pPr>
        <w:spacing w:line="320" w:lineRule="exact"/>
        <w:rPr>
          <w:rFonts w:ascii="標楷體" w:eastAsia="標楷體" w:hAnsi="標楷體"/>
        </w:rPr>
      </w:pPr>
    </w:p>
    <w:sectPr w:rsidR="007A7F13" w:rsidRPr="00B068A3" w:rsidSect="001A128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2954"/>
    <w:multiLevelType w:val="hybridMultilevel"/>
    <w:tmpl w:val="A63CD3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A024D9C"/>
    <w:multiLevelType w:val="hybridMultilevel"/>
    <w:tmpl w:val="6F2EC274"/>
    <w:lvl w:ilvl="0" w:tplc="2E50FE32">
      <w:start w:val="2"/>
      <w:numFmt w:val="taiwaneseCountingThousand"/>
      <w:lvlText w:val="%1、"/>
      <w:lvlJc w:val="left"/>
      <w:pPr>
        <w:tabs>
          <w:tab w:val="num" w:pos="1626"/>
        </w:tabs>
        <w:ind w:left="162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6"/>
        </w:tabs>
        <w:ind w:left="18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6"/>
        </w:tabs>
        <w:ind w:left="33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6"/>
        </w:tabs>
        <w:ind w:left="37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6"/>
        </w:tabs>
        <w:ind w:left="42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6"/>
        </w:tabs>
        <w:ind w:left="47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6"/>
        </w:tabs>
        <w:ind w:left="5226" w:hanging="480"/>
      </w:pPr>
      <w:rPr>
        <w:rFonts w:cs="Times New Roman"/>
      </w:rPr>
    </w:lvl>
  </w:abstractNum>
  <w:abstractNum w:abstractNumId="2">
    <w:nsid w:val="2BC73B50"/>
    <w:multiLevelType w:val="hybridMultilevel"/>
    <w:tmpl w:val="12E079AA"/>
    <w:lvl w:ilvl="0" w:tplc="673AB0EE">
      <w:start w:val="1"/>
      <w:numFmt w:val="taiwaneseCountingThousand"/>
      <w:lvlText w:val="%1、"/>
      <w:lvlJc w:val="left"/>
      <w:pPr>
        <w:tabs>
          <w:tab w:val="num" w:pos="1626"/>
        </w:tabs>
        <w:ind w:left="162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6"/>
        </w:tabs>
        <w:ind w:left="18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6"/>
        </w:tabs>
        <w:ind w:left="33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6"/>
        </w:tabs>
        <w:ind w:left="37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6"/>
        </w:tabs>
        <w:ind w:left="42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6"/>
        </w:tabs>
        <w:ind w:left="47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6"/>
        </w:tabs>
        <w:ind w:left="5226" w:hanging="480"/>
      </w:pPr>
      <w:rPr>
        <w:rFonts w:cs="Times New Roman"/>
      </w:rPr>
    </w:lvl>
  </w:abstractNum>
  <w:abstractNum w:abstractNumId="3">
    <w:nsid w:val="308B1143"/>
    <w:multiLevelType w:val="hybridMultilevel"/>
    <w:tmpl w:val="014C2A92"/>
    <w:lvl w:ilvl="0" w:tplc="F51CE5C2">
      <w:start w:val="1"/>
      <w:numFmt w:val="taiwaneseCountingThousand"/>
      <w:lvlText w:val="%1、"/>
      <w:lvlJc w:val="left"/>
      <w:pPr>
        <w:tabs>
          <w:tab w:val="num" w:pos="1626"/>
        </w:tabs>
        <w:ind w:left="162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6"/>
        </w:tabs>
        <w:ind w:left="18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6"/>
        </w:tabs>
        <w:ind w:left="33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6"/>
        </w:tabs>
        <w:ind w:left="37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6"/>
        </w:tabs>
        <w:ind w:left="42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6"/>
        </w:tabs>
        <w:ind w:left="47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6"/>
        </w:tabs>
        <w:ind w:left="5226" w:hanging="480"/>
      </w:pPr>
      <w:rPr>
        <w:rFonts w:cs="Times New Roman"/>
      </w:rPr>
    </w:lvl>
  </w:abstractNum>
  <w:abstractNum w:abstractNumId="4">
    <w:nsid w:val="523467F6"/>
    <w:multiLevelType w:val="hybridMultilevel"/>
    <w:tmpl w:val="0C14B00A"/>
    <w:lvl w:ilvl="0" w:tplc="0CD486E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7C11586B"/>
    <w:multiLevelType w:val="hybridMultilevel"/>
    <w:tmpl w:val="9022057A"/>
    <w:lvl w:ilvl="0" w:tplc="F9BE801E">
      <w:start w:val="2"/>
      <w:numFmt w:val="taiwaneseCountingThousand"/>
      <w:lvlText w:val="%1、"/>
      <w:lvlJc w:val="left"/>
      <w:pPr>
        <w:tabs>
          <w:tab w:val="num" w:pos="1626"/>
        </w:tabs>
        <w:ind w:left="162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6"/>
        </w:tabs>
        <w:ind w:left="18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6"/>
        </w:tabs>
        <w:ind w:left="33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6"/>
        </w:tabs>
        <w:ind w:left="37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6"/>
        </w:tabs>
        <w:ind w:left="42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6"/>
        </w:tabs>
        <w:ind w:left="47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6"/>
        </w:tabs>
        <w:ind w:left="5226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280"/>
    <w:rsid w:val="00025AA6"/>
    <w:rsid w:val="000D03C0"/>
    <w:rsid w:val="00142AA2"/>
    <w:rsid w:val="00166D34"/>
    <w:rsid w:val="001A1280"/>
    <w:rsid w:val="0025685B"/>
    <w:rsid w:val="002D4762"/>
    <w:rsid w:val="00404C3F"/>
    <w:rsid w:val="00420BE4"/>
    <w:rsid w:val="004A3446"/>
    <w:rsid w:val="004B2C89"/>
    <w:rsid w:val="005E76CC"/>
    <w:rsid w:val="006221D4"/>
    <w:rsid w:val="00631BBC"/>
    <w:rsid w:val="006326E2"/>
    <w:rsid w:val="00715291"/>
    <w:rsid w:val="00724E8F"/>
    <w:rsid w:val="007A7F13"/>
    <w:rsid w:val="009E1398"/>
    <w:rsid w:val="009F2DFD"/>
    <w:rsid w:val="00AA1436"/>
    <w:rsid w:val="00B04720"/>
    <w:rsid w:val="00B05C36"/>
    <w:rsid w:val="00B068A3"/>
    <w:rsid w:val="00B274A7"/>
    <w:rsid w:val="00CA3D1D"/>
    <w:rsid w:val="00CB0F21"/>
    <w:rsid w:val="00D01E42"/>
    <w:rsid w:val="00E10847"/>
    <w:rsid w:val="00E54565"/>
    <w:rsid w:val="00ED06E3"/>
    <w:rsid w:val="00F6758C"/>
    <w:rsid w:val="00FC0726"/>
    <w:rsid w:val="00FD4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E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A1280"/>
    <w:pPr>
      <w:ind w:leftChars="200" w:left="480"/>
    </w:pPr>
  </w:style>
  <w:style w:type="table" w:styleId="TableGrid">
    <w:name w:val="Table Grid"/>
    <w:basedOn w:val="TableNormal"/>
    <w:uiPriority w:val="99"/>
    <w:rsid w:val="001A128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44</Words>
  <Characters>255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花蓮縣政府第二期（105-108年）花東綜合發展實施方案原住民族樂舞人才培育暨扶植團隊發展計畫106年度細部執行計畫</dc:title>
  <dc:subject/>
  <dc:creator>AB8443</dc:creator>
  <cp:keywords/>
  <dc:description/>
  <cp:lastModifiedBy>USER</cp:lastModifiedBy>
  <cp:revision>4</cp:revision>
  <dcterms:created xsi:type="dcterms:W3CDTF">2018-03-14T15:31:00Z</dcterms:created>
  <dcterms:modified xsi:type="dcterms:W3CDTF">2018-03-14T15:36:00Z</dcterms:modified>
</cp:coreProperties>
</file>