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BDE7" w14:textId="77777777" w:rsidR="009D7EC4" w:rsidRDefault="00993C8B" w:rsidP="009D7EC4">
      <w:pPr>
        <w:spacing w:line="276" w:lineRule="auto"/>
        <w:rPr>
          <w:rFonts w:ascii="Kaiti TC" w:eastAsia="Kaiti TC" w:hAnsi="Kaiti TC" w:cs="新細明體"/>
          <w:bCs/>
          <w:color w:val="000000" w:themeColor="text1"/>
          <w:sz w:val="28"/>
          <w:szCs w:val="28"/>
        </w:rPr>
      </w:pPr>
      <w:r>
        <w:rPr>
          <w:rFonts w:ascii="Kaiti TC" w:eastAsia="Kaiti TC" w:hAnsi="Kaiti TC" w:cs="新細明體" w:hint="eastAsia"/>
          <w:bCs/>
          <w:color w:val="000000" w:themeColor="text1"/>
          <w:sz w:val="28"/>
          <w:szCs w:val="28"/>
        </w:rPr>
        <w:t>附件一：</w:t>
      </w:r>
    </w:p>
    <w:p w14:paraId="2440C4DB" w14:textId="6E83C012" w:rsidR="009D7EC4" w:rsidRPr="009D7EC4" w:rsidRDefault="00F55714" w:rsidP="009D7EC4">
      <w:pPr>
        <w:spacing w:line="276" w:lineRule="auto"/>
        <w:jc w:val="center"/>
        <w:rPr>
          <w:rFonts w:ascii="Kaiti TC" w:eastAsia="Kaiti TC" w:hAnsi="Kaiti TC" w:cs="Times"/>
          <w:bCs/>
          <w:color w:val="000000" w:themeColor="text1"/>
          <w:sz w:val="28"/>
          <w:szCs w:val="28"/>
        </w:rPr>
      </w:pPr>
      <w:r>
        <w:rPr>
          <w:rFonts w:ascii="Kaiti TC" w:eastAsia="Kaiti TC" w:hAnsi="Kaiti TC" w:cs="新細明體"/>
          <w:color w:val="000000" w:themeColor="text1"/>
          <w:sz w:val="28"/>
          <w:szCs w:val="28"/>
        </w:rPr>
        <w:t>2020</w:t>
      </w:r>
      <w:r w:rsidR="00E8427C" w:rsidRPr="00362BA8">
        <w:rPr>
          <w:rFonts w:ascii="Kaiti TC" w:eastAsia="Kaiti TC" w:hAnsi="Kaiti TC" w:hint="eastAsia"/>
          <w:color w:val="000000" w:themeColor="text1"/>
          <w:sz w:val="28"/>
          <w:szCs w:val="28"/>
        </w:rPr>
        <w:t>「</w:t>
      </w:r>
      <w:r w:rsidR="00F92B3C">
        <w:rPr>
          <w:rFonts w:ascii="Kaiti TC" w:eastAsia="Kaiti TC" w:hAnsi="Kaiti TC" w:hint="eastAsia"/>
          <w:color w:val="000000" w:themeColor="text1"/>
          <w:sz w:val="28"/>
          <w:szCs w:val="28"/>
        </w:rPr>
        <w:t>斜坡上的藝術獎</w:t>
      </w:r>
      <w:r w:rsidR="00E8427C" w:rsidRPr="00362BA8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徵件活動簡章</w:t>
      </w:r>
    </w:p>
    <w:p w14:paraId="6A097774" w14:textId="77777777" w:rsidR="00386AC6" w:rsidRPr="00C402FB" w:rsidRDefault="00386AC6" w:rsidP="009D7EC4">
      <w:pPr>
        <w:rPr>
          <w:rFonts w:ascii="Kaiti TC" w:eastAsia="Kaiti TC" w:hAnsi="Kaiti TC" w:cstheme="minorBidi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壹、主旨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BD42ED9" w14:textId="0BAEF50D" w:rsidR="00F765DA" w:rsidRPr="00C402FB" w:rsidRDefault="00F765D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 xml:space="preserve">   </w:t>
      </w:r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proofErr w:type="gramStart"/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秉持著</w:t>
      </w:r>
      <w:proofErr w:type="gramEnd"/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傳承文化的理念，舉辦屏東縣全國原住民木雕獎創作競賽，歷經多屆，來自全國各地不同族群的藝術創作者共襄盛舉，都以原住民之精神貫穿核心價值。期望提升原住民木雕藝術與技藝的創新，喚起、發揚文化生命力並充實縣府</w:t>
      </w:r>
      <w:r w:rsidR="00666F0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原住民文物典藏，</w:t>
      </w:r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透過一件件作品，追尋著先民的腳印，學習生活中的藝術智慧、文化之美。</w:t>
      </w:r>
      <w:r w:rsidR="00666F0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延續先前的全國木雕獎精神，</w:t>
      </w:r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為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提升</w:t>
      </w:r>
      <w:r w:rsidR="00C74E6B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更多元的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藝術創作風氣，鼓勵</w:t>
      </w:r>
      <w:r w:rsidRPr="00C402FB">
        <w:rPr>
          <w:rFonts w:ascii="Kaiti TC" w:eastAsia="Kaiti TC" w:hAnsi="Kaiti TC" w:cs="SimSun" w:hint="eastAsia"/>
          <w:color w:val="000000" w:themeColor="text1"/>
          <w:sz w:val="28"/>
          <w:szCs w:val="28"/>
        </w:rPr>
        <w:t>與</w:t>
      </w:r>
      <w:r w:rsidRPr="00C402FB">
        <w:rPr>
          <w:rFonts w:ascii="Kaiti TC" w:eastAsia="Kaiti TC" w:hAnsi="Kaiti TC" w:cs="SimSun"/>
          <w:color w:val="000000" w:themeColor="text1"/>
          <w:sz w:val="28"/>
          <w:szCs w:val="28"/>
        </w:rPr>
        <w:t>啟</w:t>
      </w:r>
      <w:r w:rsidRPr="00C402FB">
        <w:rPr>
          <w:rFonts w:ascii="Kaiti TC" w:eastAsia="Kaiti TC" w:hAnsi="Kaiti TC" w:cs="MS Mincho"/>
          <w:color w:val="000000" w:themeColor="text1"/>
          <w:sz w:val="28"/>
          <w:szCs w:val="28"/>
        </w:rPr>
        <w:t>發具有創新及獨特潛質的視覺藝術創作新星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，辦理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  <w:r w:rsidR="00F55714">
        <w:rPr>
          <w:rFonts w:ascii="Kaiti TC" w:eastAsia="Kaiti TC" w:hAnsi="Kaiti TC" w:cs="新細明體"/>
          <w:color w:val="000000" w:themeColor="text1"/>
          <w:sz w:val="28"/>
          <w:szCs w:val="28"/>
        </w:rPr>
        <w:t>2020</w:t>
      </w:r>
      <w:r w:rsidR="00EA6728" w:rsidRPr="00362BA8">
        <w:rPr>
          <w:rFonts w:ascii="Kaiti TC" w:eastAsia="Kaiti TC" w:hAnsi="Kaiti TC" w:hint="eastAsia"/>
          <w:color w:val="000000" w:themeColor="text1"/>
          <w:sz w:val="28"/>
          <w:szCs w:val="28"/>
        </w:rPr>
        <w:t>「</w:t>
      </w:r>
      <w:r w:rsidR="00E8427C" w:rsidRPr="00362BA8">
        <w:rPr>
          <w:rFonts w:ascii="Kaiti TC" w:eastAsia="Kaiti TC" w:hAnsi="Kaiti TC" w:hint="eastAsia"/>
          <w:color w:val="000000" w:themeColor="text1"/>
          <w:sz w:val="28"/>
          <w:szCs w:val="28"/>
        </w:rPr>
        <w:t>斜坡上</w:t>
      </w:r>
      <w:r w:rsidR="00E8427C">
        <w:rPr>
          <w:rFonts w:ascii="Kaiti TC" w:eastAsia="Kaiti TC" w:hAnsi="Kaiti TC" w:hint="eastAsia"/>
          <w:color w:val="000000" w:themeColor="text1"/>
          <w:sz w:val="28"/>
          <w:szCs w:val="28"/>
        </w:rPr>
        <w:t>藝術</w:t>
      </w:r>
      <w:r w:rsidR="00E8427C" w:rsidRPr="00362BA8">
        <w:rPr>
          <w:rFonts w:ascii="Kaiti TC" w:eastAsia="Kaiti TC" w:hAnsi="Kaiti TC" w:hint="eastAsia"/>
          <w:color w:val="000000" w:themeColor="text1"/>
          <w:sz w:val="28"/>
          <w:szCs w:val="28"/>
        </w:rPr>
        <w:t>獎」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全國性藝術作品</w:t>
      </w:r>
      <w:r w:rsidR="00272A3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徵件活動。徵件</w:t>
      </w:r>
      <w:proofErr w:type="gramStart"/>
      <w:r w:rsidR="00272A3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作品獲</w:t>
      </w:r>
      <w:r w:rsidR="00C651C4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="00272A3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者</w:t>
      </w:r>
      <w:proofErr w:type="gramEnd"/>
      <w:r w:rsidR="00272A3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，可獲得獎金、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獎狀以資鼓勵，並於藝術展示空間展覽。</w:t>
      </w:r>
    </w:p>
    <w:p w14:paraId="6E45559E" w14:textId="3B02A1D5" w:rsidR="00F765DA" w:rsidRPr="00F92B3C" w:rsidRDefault="00F92B3C" w:rsidP="00F92B3C">
      <w:pPr>
        <w:rPr>
          <w:rFonts w:ascii="Kaiti TC" w:eastAsia="Kaiti TC" w:hAnsi="Kaiti TC" w:cs="MS Mincho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貳、主辦單位：</w:t>
      </w:r>
      <w:r w:rsidR="00F765DA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3C840ADF" w14:textId="047128F0" w:rsidR="00386AC6" w:rsidRPr="00C402FB" w:rsidRDefault="00152F1E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參、參加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資格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03B25976" w14:textId="3A655A96" w:rsidR="00F92B3C" w:rsidRPr="00EA6728" w:rsidRDefault="00386AC6" w:rsidP="009D7EC4">
      <w:pPr>
        <w:ind w:leftChars="177" w:left="991" w:hangingChars="202" w:hanging="566"/>
        <w:rPr>
          <w:rFonts w:ascii="Kaiti TC" w:eastAsia="Kaiti TC" w:hAnsi="Kaiti TC"/>
          <w:sz w:val="28"/>
          <w:szCs w:val="28"/>
        </w:rPr>
      </w:pPr>
      <w:r w:rsidRPr="00EA6728">
        <w:rPr>
          <w:rFonts w:ascii="Kaiti TC" w:eastAsia="Kaiti TC" w:hAnsi="Kaiti TC" w:hint="eastAsia"/>
          <w:sz w:val="28"/>
          <w:szCs w:val="28"/>
        </w:rPr>
        <w:t>一、</w:t>
      </w:r>
      <w:r w:rsidR="00F92B3C" w:rsidRPr="00EA6728">
        <w:rPr>
          <w:rFonts w:ascii="Kaiti TC" w:eastAsia="Kaiti TC" w:hAnsi="Kaiti TC" w:hint="eastAsia"/>
          <w:sz w:val="28"/>
          <w:szCs w:val="28"/>
        </w:rPr>
        <w:t>凡具原住民身分之國民</w:t>
      </w:r>
      <w:r w:rsidR="00B605D6">
        <w:rPr>
          <w:rFonts w:ascii="Kaiti TC" w:eastAsia="Kaiti TC" w:hAnsi="Kaiti TC" w:hint="eastAsia"/>
          <w:sz w:val="28"/>
          <w:szCs w:val="28"/>
        </w:rPr>
        <w:t>或團體（</w:t>
      </w:r>
      <w:r w:rsidR="00B92ECF">
        <w:rPr>
          <w:rFonts w:ascii="Kaiti TC" w:eastAsia="Kaiti TC" w:hAnsi="Kaiti TC" w:hint="eastAsia"/>
          <w:sz w:val="28"/>
          <w:szCs w:val="28"/>
        </w:rPr>
        <w:t>成</w:t>
      </w:r>
      <w:r w:rsidR="009E1BFF">
        <w:rPr>
          <w:rFonts w:ascii="Kaiti TC" w:eastAsia="Kaiti TC" w:hAnsi="Kaiti TC" w:hint="eastAsia"/>
          <w:sz w:val="28"/>
          <w:szCs w:val="28"/>
        </w:rPr>
        <w:t>員至少1/</w:t>
      </w:r>
      <w:r w:rsidR="009E1BFF">
        <w:rPr>
          <w:rFonts w:ascii="Kaiti TC" w:eastAsia="Kaiti TC" w:hAnsi="Kaiti TC"/>
          <w:sz w:val="28"/>
          <w:szCs w:val="28"/>
        </w:rPr>
        <w:t>2</w:t>
      </w:r>
      <w:r w:rsidR="009E1BFF">
        <w:rPr>
          <w:rFonts w:ascii="Kaiti TC" w:eastAsia="Kaiti TC" w:hAnsi="Kaiti TC" w:hint="eastAsia"/>
          <w:sz w:val="28"/>
          <w:szCs w:val="28"/>
        </w:rPr>
        <w:t>以上具原住民身分）</w:t>
      </w:r>
      <w:r w:rsidR="00F92B3C" w:rsidRPr="00EA6728">
        <w:rPr>
          <w:rFonts w:ascii="Kaiti TC" w:eastAsia="Kaiti TC" w:hAnsi="Kaiti TC" w:hint="eastAsia"/>
          <w:sz w:val="28"/>
          <w:szCs w:val="28"/>
        </w:rPr>
        <w:t>皆可報名參加</w:t>
      </w:r>
      <w:r w:rsidR="00EA6728">
        <w:rPr>
          <w:rFonts w:ascii="Kaiti TC" w:eastAsia="Kaiti TC" w:hAnsi="Kaiti TC" w:hint="eastAsia"/>
          <w:sz w:val="28"/>
          <w:szCs w:val="28"/>
        </w:rPr>
        <w:t>，</w:t>
      </w:r>
      <w:r w:rsidR="00F92B3C" w:rsidRPr="00EA6728">
        <w:rPr>
          <w:rFonts w:ascii="Kaiti TC" w:eastAsia="Kaiti TC" w:hAnsi="Kaiti TC" w:hint="eastAsia"/>
          <w:sz w:val="28"/>
          <w:szCs w:val="28"/>
        </w:rPr>
        <w:t>。</w:t>
      </w:r>
    </w:p>
    <w:p w14:paraId="4B114E2C" w14:textId="2182EDA8" w:rsidR="00386AC6" w:rsidRPr="00C402FB" w:rsidRDefault="00F92B3C" w:rsidP="009D7EC4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二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、參賽送審作品須為</w:t>
      </w:r>
      <w:r w:rsidR="005D3722">
        <w:rPr>
          <w:rFonts w:ascii="Kaiti TC" w:eastAsia="Kaiti TC" w:hAnsi="Kaiti TC"/>
          <w:color w:val="000000" w:themeColor="text1"/>
          <w:sz w:val="28"/>
          <w:szCs w:val="28"/>
        </w:rPr>
        <w:t>20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20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年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(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含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以後未曾於國內外任何競</w:t>
      </w:r>
      <w:r w:rsidR="00F97128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賽</w:t>
      </w:r>
      <w:r w:rsidR="009B573F">
        <w:rPr>
          <w:rFonts w:ascii="Kaiti TC" w:eastAsia="Kaiti TC" w:hAnsi="Kaiti TC" w:hint="eastAsia"/>
          <w:color w:val="000000" w:themeColor="text1"/>
          <w:sz w:val="28"/>
          <w:szCs w:val="28"/>
        </w:rPr>
        <w:t>（學校除外）</w:t>
      </w:r>
      <w:r w:rsidR="00F97128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中發表過之原創作品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01ECCF2F" w14:textId="1E8B08FB" w:rsidR="001421B7" w:rsidRPr="009D7EC4" w:rsidRDefault="00386AC6" w:rsidP="009B573F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三、參賽作品有抄襲、重作、臨摹、冒名頂替、侵害他人智慧財產權或肖像權，或違反本簡章情節重大者，參賽者除自負法律責任外，承辦單位得逕行取消參賽或得獎資格，三年內不得參加</w:t>
      </w:r>
      <w:r w:rsidR="00F97128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所舉辦之任何比賽。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F1DD104" w14:textId="77777777" w:rsidR="00386AC6" w:rsidRPr="00C402FB" w:rsidRDefault="00386AC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肆、創</w:t>
      </w: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作媒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材及規格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55E84B3C" w14:textId="4D941459" w:rsidR="00386AC6" w:rsidRPr="00C402FB" w:rsidRDefault="00386AC6" w:rsidP="009D7EC4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Pr="004B679C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創作主題</w:t>
      </w:r>
      <w:r w:rsidR="004B679C" w:rsidRPr="004B679C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不限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請於「創作說明表」內記載</w:t>
      </w:r>
      <w:r w:rsidR="009B573F">
        <w:rPr>
          <w:rFonts w:ascii="Kaiti TC" w:eastAsia="Kaiti TC" w:hAnsi="Kaiti TC"/>
          <w:color w:val="000000" w:themeColor="text1"/>
          <w:sz w:val="28"/>
          <w:szCs w:val="28"/>
        </w:rPr>
        <w:t>6</w:t>
      </w:r>
      <w:r w:rsidR="00F97128" w:rsidRPr="00C402FB">
        <w:rPr>
          <w:rFonts w:ascii="Kaiti TC" w:eastAsia="Kaiti TC" w:hAnsi="Kaiti TC"/>
          <w:color w:val="000000" w:themeColor="text1"/>
          <w:sz w:val="28"/>
          <w:szCs w:val="28"/>
        </w:rPr>
        <w:t>00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字</w:t>
      </w: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以內</w:t>
      </w:r>
      <w:r w:rsidR="009B573F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說明</w:t>
      </w:r>
      <w:r w:rsidR="009B573F">
        <w:rPr>
          <w:rFonts w:ascii="Kaiti TC" w:eastAsia="Kaiti TC" w:hAnsi="Kaiti TC" w:hint="eastAsia"/>
          <w:color w:val="000000" w:themeColor="text1"/>
          <w:sz w:val="28"/>
          <w:szCs w:val="28"/>
        </w:rPr>
        <w:t>作品主旨、媒材、表現手法等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4B9B3342" w14:textId="16831309" w:rsidR="00386AC6" w:rsidRPr="003F389C" w:rsidRDefault="00386AC6" w:rsidP="009D7EC4">
      <w:pPr>
        <w:ind w:leftChars="177" w:left="991" w:hangingChars="202" w:hanging="566"/>
        <w:rPr>
          <w:rFonts w:ascii="Kaiti TC" w:eastAsia="Kaiti TC" w:hAnsi="Kaiti TC" w:cs="Times"/>
          <w:color w:val="FF0000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Pr="003F389C">
        <w:rPr>
          <w:rFonts w:ascii="Kaiti TC" w:eastAsia="Kaiti TC" w:hAnsi="Kaiti TC" w:hint="eastAsia"/>
          <w:color w:val="FF0000"/>
          <w:sz w:val="28"/>
          <w:szCs w:val="28"/>
        </w:rPr>
        <w:t>創</w:t>
      </w:r>
      <w:proofErr w:type="gramStart"/>
      <w:r w:rsidRPr="003F389C">
        <w:rPr>
          <w:rFonts w:ascii="Kaiti TC" w:eastAsia="Kaiti TC" w:hAnsi="Kaiti TC" w:hint="eastAsia"/>
          <w:color w:val="FF0000"/>
          <w:sz w:val="28"/>
          <w:szCs w:val="28"/>
        </w:rPr>
        <w:t>作媒材</w:t>
      </w:r>
      <w:r w:rsidR="00F97128" w:rsidRPr="003F389C">
        <w:rPr>
          <w:rFonts w:ascii="Kaiti TC" w:eastAsia="Kaiti TC" w:hAnsi="Kaiti TC" w:hint="eastAsia"/>
          <w:color w:val="FF0000"/>
          <w:sz w:val="28"/>
          <w:szCs w:val="28"/>
        </w:rPr>
        <w:t>需有</w:t>
      </w:r>
      <w:proofErr w:type="gramEnd"/>
      <w:r w:rsidR="00F97128" w:rsidRPr="003F389C">
        <w:rPr>
          <w:rFonts w:ascii="Kaiti TC" w:eastAsia="Kaiti TC" w:hAnsi="Kaiti TC" w:hint="eastAsia"/>
          <w:color w:val="FF0000"/>
          <w:sz w:val="28"/>
          <w:szCs w:val="28"/>
        </w:rPr>
        <w:t>木質元素，其他</w:t>
      </w:r>
      <w:r w:rsidR="009B573F" w:rsidRPr="003F389C">
        <w:rPr>
          <w:rFonts w:ascii="Kaiti TC" w:eastAsia="Kaiti TC" w:hAnsi="Kaiti TC" w:hint="eastAsia"/>
          <w:color w:val="FF0000"/>
          <w:sz w:val="28"/>
          <w:szCs w:val="28"/>
        </w:rPr>
        <w:t>附加</w:t>
      </w:r>
      <w:r w:rsidR="00F97128" w:rsidRPr="003F389C">
        <w:rPr>
          <w:rFonts w:ascii="Kaiti TC" w:eastAsia="Kaiti TC" w:hAnsi="Kaiti TC" w:hint="eastAsia"/>
          <w:color w:val="FF0000"/>
          <w:sz w:val="28"/>
          <w:szCs w:val="28"/>
        </w:rPr>
        <w:t>媒材不限，</w:t>
      </w:r>
      <w:r w:rsidRPr="003F389C">
        <w:rPr>
          <w:rFonts w:ascii="Kaiti TC" w:eastAsia="Kaiti TC" w:hAnsi="Kaiti TC" w:hint="eastAsia"/>
          <w:color w:val="FF0000"/>
          <w:sz w:val="28"/>
          <w:szCs w:val="28"/>
        </w:rPr>
        <w:t>舉凡平面繪畫、複合媒材、</w:t>
      </w:r>
      <w:r w:rsidRPr="003F389C">
        <w:rPr>
          <w:rFonts w:ascii="Kaiti TC" w:eastAsia="Kaiti TC" w:hAnsi="Kaiti TC"/>
          <w:color w:val="FF0000"/>
          <w:sz w:val="28"/>
          <w:szCs w:val="28"/>
        </w:rPr>
        <w:t xml:space="preserve"> </w:t>
      </w:r>
      <w:r w:rsidR="00F97128" w:rsidRPr="003F389C">
        <w:rPr>
          <w:rFonts w:ascii="Kaiti TC" w:eastAsia="Kaiti TC" w:hAnsi="Kaiti TC" w:hint="eastAsia"/>
          <w:color w:val="FF0000"/>
          <w:sz w:val="28"/>
          <w:szCs w:val="28"/>
        </w:rPr>
        <w:t>雕塑、裝置藝術</w:t>
      </w:r>
      <w:r w:rsidR="00EA6728" w:rsidRPr="003F389C">
        <w:rPr>
          <w:rFonts w:ascii="Kaiti TC" w:eastAsia="Kaiti TC" w:hAnsi="Kaiti TC" w:hint="eastAsia"/>
          <w:color w:val="FF0000"/>
          <w:sz w:val="28"/>
          <w:szCs w:val="28"/>
        </w:rPr>
        <w:t>、新媒體</w:t>
      </w:r>
      <w:r w:rsidRPr="003F389C">
        <w:rPr>
          <w:rFonts w:ascii="Kaiti TC" w:eastAsia="Kaiti TC" w:hAnsi="Kaiti TC" w:hint="eastAsia"/>
          <w:color w:val="FF0000"/>
          <w:sz w:val="28"/>
          <w:szCs w:val="28"/>
        </w:rPr>
        <w:t>等創作方法，均得以參加。</w:t>
      </w:r>
      <w:r w:rsidRPr="003F389C">
        <w:rPr>
          <w:rFonts w:ascii="Kaiti TC" w:eastAsia="Kaiti TC" w:hAnsi="Kaiti TC"/>
          <w:color w:val="FF0000"/>
          <w:sz w:val="28"/>
          <w:szCs w:val="28"/>
        </w:rPr>
        <w:t xml:space="preserve"> </w:t>
      </w:r>
    </w:p>
    <w:p w14:paraId="74D4E8EE" w14:textId="06BF8B9E" w:rsidR="001421B7" w:rsidRDefault="00386AC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三、</w:t>
      </w:r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作品尺寸不限，</w:t>
      </w:r>
      <w:proofErr w:type="gramStart"/>
      <w:r w:rsidR="00B92ECF">
        <w:rPr>
          <w:rFonts w:ascii="Kaiti TC" w:eastAsia="Kaiti TC" w:hAnsi="Kaiti TC" w:hint="eastAsia"/>
          <w:color w:val="000000" w:themeColor="text1"/>
          <w:sz w:val="28"/>
          <w:szCs w:val="28"/>
        </w:rPr>
        <w:t>惟</w:t>
      </w:r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獲</w:t>
      </w:r>
      <w:r w:rsidR="00EA6728">
        <w:rPr>
          <w:rFonts w:ascii="Kaiti TC" w:eastAsia="Kaiti TC" w:hAnsi="Kaiti TC" w:hint="eastAsia"/>
          <w:color w:val="000000" w:themeColor="text1"/>
          <w:sz w:val="28"/>
          <w:szCs w:val="28"/>
        </w:rPr>
        <w:t>選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作品將</w:t>
      </w:r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於室內空間展出</w:t>
      </w:r>
      <w:r w:rsidR="00EA6728">
        <w:rPr>
          <w:rFonts w:ascii="Kaiti TC" w:eastAsia="Kaiti TC" w:hAnsi="Kaiti TC" w:hint="eastAsia"/>
          <w:color w:val="000000" w:themeColor="text1"/>
          <w:sz w:val="28"/>
          <w:szCs w:val="28"/>
        </w:rPr>
        <w:t>（確切展示空間於初審結果一併公布）</w:t>
      </w:r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，需視展出可使用空間於</w:t>
      </w:r>
      <w:proofErr w:type="gramStart"/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複</w:t>
      </w:r>
      <w:proofErr w:type="gramEnd"/>
      <w:r w:rsidR="001421B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提出空間展出計畫。</w:t>
      </w:r>
    </w:p>
    <w:p w14:paraId="321CB23E" w14:textId="6D2DF63C" w:rsidR="00386AC6" w:rsidRPr="00C402FB" w:rsidRDefault="00386AC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伍、參賽方式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24E1D450" w14:textId="5252F26F" w:rsidR="007D2D9B" w:rsidRPr="00C402FB" w:rsidRDefault="00386AC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一、</w:t>
      </w: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採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電子郵件</w:t>
      </w:r>
      <w:r w:rsidR="0094679C">
        <w:rPr>
          <w:rFonts w:ascii="Kaiti TC" w:eastAsia="Kaiti TC" w:hAnsi="Kaiti TC" w:hint="eastAsia"/>
          <w:color w:val="000000" w:themeColor="text1"/>
          <w:sz w:val="28"/>
          <w:szCs w:val="28"/>
        </w:rPr>
        <w:t>或郵寄書面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報名。</w:t>
      </w:r>
    </w:p>
    <w:p w14:paraId="3B8D3E62" w14:textId="7231EEBC" w:rsidR="007D2D9B" w:rsidRPr="00C402FB" w:rsidRDefault="007D2D9B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="00386AC6" w:rsidRPr="00C90729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請於本活動網站下載</w:t>
      </w:r>
      <w:r w:rsidR="00386AC6" w:rsidRPr="00C90729">
        <w:rPr>
          <w:rFonts w:ascii="Kaiti TC" w:eastAsia="Kaiti TC" w:hAnsi="Kaiti TC"/>
          <w:b/>
          <w:color w:val="000000" w:themeColor="text1"/>
          <w:sz w:val="28"/>
          <w:szCs w:val="28"/>
        </w:rPr>
        <w:t xml:space="preserve"> word </w:t>
      </w:r>
      <w:r w:rsidR="003C2314" w:rsidRPr="00C90729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格式報名表，填具報名並</w:t>
      </w:r>
      <w:r w:rsidR="003C2314" w:rsidRPr="00C90729">
        <w:rPr>
          <w:rFonts w:ascii="Kaiti TC" w:eastAsia="Kaiti TC" w:hAnsi="Kaiti TC" w:hint="eastAsia"/>
          <w:b/>
          <w:color w:val="FF0000"/>
          <w:sz w:val="28"/>
          <w:szCs w:val="28"/>
          <w:shd w:val="pct15" w:color="auto" w:fill="FFFFFF"/>
        </w:rPr>
        <w:t>檢附</w:t>
      </w:r>
      <w:r w:rsidRPr="00C90729">
        <w:rPr>
          <w:rFonts w:ascii="Kaiti TC" w:eastAsia="Kaiti TC" w:hAnsi="Kaiti TC" w:hint="eastAsia"/>
          <w:b/>
          <w:color w:val="FF0000"/>
          <w:sz w:val="28"/>
          <w:szCs w:val="28"/>
          <w:shd w:val="pct15" w:color="auto" w:fill="FFFFFF"/>
        </w:rPr>
        <w:t>身分證明</w:t>
      </w:r>
      <w:r w:rsidRPr="00C90729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文件影本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79D00C71" w14:textId="01B426A9" w:rsidR="006A65DA" w:rsidRPr="00C402FB" w:rsidRDefault="007D2D9B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三、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按參賽報名表單內之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(1)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平面創作文件</w:t>
      </w:r>
      <w:r w:rsidR="006A65DA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(2)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立體創作文件</w:t>
      </w:r>
      <w:r w:rsidR="006A65DA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(3)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複合媒材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創作文件等三類作品類別格式</w:t>
      </w:r>
      <w:r w:rsidR="00B92ECF">
        <w:rPr>
          <w:rFonts w:ascii="Kaiti TC" w:eastAsia="Kaiti TC" w:hAnsi="Kaiti TC" w:hint="eastAsia"/>
          <w:color w:val="000000" w:themeColor="text1"/>
          <w:sz w:val="28"/>
          <w:szCs w:val="28"/>
        </w:rPr>
        <w:t>擇</w:t>
      </w:r>
      <w:proofErr w:type="gramStart"/>
      <w:r w:rsidR="00B92ECF">
        <w:rPr>
          <w:rFonts w:ascii="Kaiti TC" w:eastAsia="Kaiti TC" w:hAnsi="Kaiti TC" w:hint="eastAsia"/>
          <w:color w:val="000000" w:themeColor="text1"/>
          <w:sz w:val="28"/>
          <w:szCs w:val="28"/>
        </w:rPr>
        <w:t>一</w:t>
      </w:r>
      <w:proofErr w:type="gramEnd"/>
      <w:r w:rsidR="009B573F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461212A" w14:textId="259DBDCE" w:rsidR="006A65DA" w:rsidRPr="00C402FB" w:rsidRDefault="006A65DA" w:rsidP="004B1702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請於徵件有效期限內，將報名表、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身份證明文件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及創作作品等電子檔，</w:t>
      </w:r>
      <w:r w:rsidR="004B1702" w:rsidRPr="004B1702">
        <w:rPr>
          <w:rFonts w:ascii="Kaiti TC" w:eastAsia="Kaiti TC" w:hAnsi="Kaiti TC" w:hint="eastAsia"/>
          <w:color w:val="000000" w:themeColor="text1"/>
          <w:sz w:val="28"/>
          <w:szCs w:val="28"/>
        </w:rPr>
        <w:t>以電子郵件的方式寄至</w:t>
      </w:r>
      <w:r w:rsidR="009628A4" w:rsidRPr="009628A4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harlay.music@gmail.com</w:t>
      </w:r>
      <w:r w:rsidR="004B1702" w:rsidRPr="004B1702">
        <w:rPr>
          <w:rFonts w:ascii="Kaiti TC" w:eastAsia="Kaiti TC" w:hAnsi="Kaiti TC" w:hint="eastAsia"/>
          <w:color w:val="000000" w:themeColor="text1"/>
          <w:sz w:val="28"/>
          <w:szCs w:val="28"/>
        </w:rPr>
        <w:t>，並於信件標題主旨註記「</w:t>
      </w:r>
      <w:r w:rsidR="004B1702" w:rsidRPr="004B1702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2020斜坡上的藝術獎報</w:t>
      </w:r>
      <w:r w:rsidRPr="004B1702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名</w:t>
      </w:r>
      <w:r w:rsidR="004B1702" w:rsidRPr="004B1702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及參賽者</w:t>
      </w:r>
      <w:r w:rsidR="00386AC6" w:rsidRPr="004B1702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姓名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」完成報名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；或郵寄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所有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書面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資料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至「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900屏東縣</w:t>
      </w:r>
      <w:r w:rsidR="009628A4" w:rsidRPr="009628A4">
        <w:rPr>
          <w:rFonts w:ascii="Kaiti TC" w:eastAsia="Kaiti TC" w:hAnsi="Kaiti TC" w:hint="eastAsia"/>
          <w:color w:val="000000" w:themeColor="text1"/>
          <w:sz w:val="28"/>
          <w:szCs w:val="28"/>
        </w:rPr>
        <w:t>屏東市林森路64號B1</w:t>
      </w:r>
      <w:r w:rsidR="005E47D0">
        <w:rPr>
          <w:rFonts w:ascii="Kaiti TC" w:eastAsia="Kaiti TC" w:hAnsi="Kaiti TC" w:hint="eastAsia"/>
          <w:color w:val="000000" w:themeColor="text1"/>
          <w:sz w:val="28"/>
          <w:szCs w:val="28"/>
        </w:rPr>
        <w:t>-</w:t>
      </w:r>
      <w:r w:rsidR="00004331">
        <w:rPr>
          <w:rFonts w:ascii="Kaiti TC" w:eastAsia="Kaiti TC" w:hAnsi="Kaiti TC" w:hint="eastAsia"/>
          <w:color w:val="000000" w:themeColor="text1"/>
          <w:sz w:val="28"/>
          <w:szCs w:val="28"/>
        </w:rPr>
        <w:t>阿瑞‧卡菈烏茲</w:t>
      </w:r>
      <w:bookmarkStart w:id="0" w:name="_GoBack"/>
      <w:bookmarkEnd w:id="0"/>
      <w:r w:rsidR="005E47D0">
        <w:rPr>
          <w:rFonts w:ascii="Kaiti TC" w:eastAsia="Kaiti TC" w:hAnsi="Kaiti TC" w:hint="eastAsia"/>
          <w:color w:val="000000" w:themeColor="text1"/>
          <w:sz w:val="28"/>
          <w:szCs w:val="28"/>
        </w:rPr>
        <w:t>收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4F02F8">
        <w:rPr>
          <w:rFonts w:ascii="Kaiti TC" w:eastAsia="Kaiti TC" w:hAnsi="Kaiti TC" w:hint="eastAsia"/>
          <w:color w:val="000000" w:themeColor="text1"/>
          <w:sz w:val="28"/>
          <w:szCs w:val="28"/>
        </w:rPr>
        <w:t>，信封上請註明「</w:t>
      </w:r>
      <w:r w:rsidR="004B1702" w:rsidRPr="004B1702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2020斜坡上的藝術獎報名及參賽者姓名</w:t>
      </w:r>
      <w:r w:rsidR="004F02F8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7EA5C14A" w14:textId="18B4594B" w:rsidR="006A65DA" w:rsidRPr="00C402FB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五、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報名受理期間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162A50">
        <w:rPr>
          <w:rFonts w:ascii="Kaiti TC" w:eastAsia="Kaiti TC" w:hAnsi="Kaiti TC" w:hint="eastAsia"/>
          <w:color w:val="000000" w:themeColor="text1"/>
          <w:sz w:val="28"/>
          <w:szCs w:val="28"/>
        </w:rPr>
        <w:t>即日起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至</w:t>
      </w:r>
      <w:r w:rsidR="005D372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9</w:t>
      </w:r>
      <w:r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月</w:t>
      </w:r>
      <w:r w:rsidR="005D372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10</w:t>
      </w:r>
      <w:r w:rsidR="00386AC6"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日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郵寄報名者</w:t>
      </w:r>
      <w:r w:rsidR="005F0E62">
        <w:rPr>
          <w:rFonts w:ascii="Kaiti TC" w:eastAsia="Kaiti TC" w:hAnsi="Kaiti TC" w:hint="eastAsia"/>
          <w:color w:val="000000" w:themeColor="text1"/>
          <w:sz w:val="28"/>
          <w:szCs w:val="28"/>
        </w:rPr>
        <w:t>以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郵戳為</w:t>
      </w:r>
      <w:proofErr w:type="gramStart"/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憑</w:t>
      </w:r>
      <w:proofErr w:type="gramEnd"/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逾期不予受理。</w:t>
      </w:r>
    </w:p>
    <w:p w14:paraId="3CF91ECB" w14:textId="7E78EC34" w:rsidR="006A65DA" w:rsidRPr="00C402FB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六、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參賽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者於參賽作品寄出前應詳加檢查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DB29C3">
        <w:rPr>
          <w:rFonts w:ascii="Kaiti TC" w:eastAsia="Kaiti TC" w:hAnsi="Kaiti TC" w:hint="eastAsia"/>
          <w:color w:val="000000" w:themeColor="text1"/>
          <w:sz w:val="28"/>
          <w:szCs w:val="28"/>
        </w:rPr>
        <w:t>報名文件格式不符、缺漏者，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不予受理報名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14219DAB" w14:textId="284A623B" w:rsidR="00386AC6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七、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徵件報名期間內如有任何問題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，請電洽(08)</w:t>
      </w:r>
      <w:r w:rsidR="009628A4" w:rsidRPr="009628A4">
        <w:t xml:space="preserve"> </w:t>
      </w:r>
      <w:r w:rsidR="009628A4" w:rsidRPr="009628A4">
        <w:rPr>
          <w:rFonts w:ascii="Kaiti TC" w:eastAsia="Kaiti TC" w:hAnsi="Kaiti TC"/>
          <w:color w:val="000000" w:themeColor="text1"/>
          <w:sz w:val="28"/>
          <w:szCs w:val="28"/>
        </w:rPr>
        <w:t>7333737</w:t>
      </w:r>
      <w:r w:rsidR="009628A4">
        <w:rPr>
          <w:rFonts w:ascii="Kaiti TC" w:eastAsia="Kaiti TC" w:hAnsi="Kaiti TC" w:hint="eastAsia"/>
          <w:color w:val="000000" w:themeColor="text1"/>
          <w:sz w:val="28"/>
          <w:szCs w:val="28"/>
        </w:rPr>
        <w:t>阿瑞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572043FE" w14:textId="4C22DF1B" w:rsidR="00AA1C6D" w:rsidRPr="00C402FB" w:rsidRDefault="00AA1C6D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八、</w:t>
      </w:r>
      <w:r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參賽</w:t>
      </w:r>
      <w:r w:rsidR="00192C1D"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個人</w:t>
      </w:r>
      <w:r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/團體限</w:t>
      </w:r>
      <w:r w:rsidR="009E1BFF"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報名</w:t>
      </w:r>
      <w:r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一件</w:t>
      </w:r>
      <w:r w:rsidR="009E1BFF" w:rsidRPr="004B1702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作品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BE62E28" w14:textId="758E715F" w:rsidR="006A65DA" w:rsidRPr="00C402FB" w:rsidRDefault="006A65D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陸、審查機制</w:t>
      </w:r>
    </w:p>
    <w:p w14:paraId="6EB7BFF2" w14:textId="335F4682" w:rsidR="00386AC6" w:rsidRPr="00C402FB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初審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由工作小組審閱參賽者報名文件後，若符合參賽資格之作品，將交由評審委員會進行初審作業。</w:t>
      </w:r>
    </w:p>
    <w:p w14:paraId="3D0028D1" w14:textId="3C3BCF29" w:rsidR="00BB02B6" w:rsidRPr="00C402FB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二、決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預計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9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17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日於活動網站公告通過初審入圍決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審名單。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請入圍決審者於決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審通知後</w:t>
      </w:r>
      <w:r w:rsidR="00282F0F" w:rsidRPr="00C402FB">
        <w:rPr>
          <w:rFonts w:ascii="Kaiti TC" w:eastAsia="Kaiti TC" w:hAnsi="Kaiti TC"/>
          <w:color w:val="000000" w:themeColor="text1"/>
          <w:sz w:val="28"/>
          <w:szCs w:val="28"/>
        </w:rPr>
        <w:t>3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個工作天，以電子郵件</w:t>
      </w:r>
      <w:r w:rsidR="007C7188">
        <w:rPr>
          <w:rFonts w:ascii="Kaiti TC" w:eastAsia="Kaiti TC" w:hAnsi="Kaiti TC" w:hint="eastAsia"/>
          <w:color w:val="000000" w:themeColor="text1"/>
          <w:sz w:val="28"/>
          <w:szCs w:val="28"/>
        </w:rPr>
        <w:t>或</w:t>
      </w:r>
      <w:r w:rsidR="007C7188">
        <w:rPr>
          <w:rFonts w:ascii="Kaiti TC" w:eastAsia="Kaiti TC" w:hAnsi="Kaiti TC"/>
          <w:color w:val="000000" w:themeColor="text1"/>
          <w:sz w:val="28"/>
          <w:szCs w:val="28"/>
        </w:rPr>
        <w:t>LINE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回覆確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認，始取得決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審資格。</w:t>
      </w:r>
      <w:r w:rsidR="00C651C4">
        <w:rPr>
          <w:rFonts w:ascii="Kaiti TC" w:eastAsia="Kaiti TC" w:hAnsi="Kaiti TC" w:hint="eastAsia"/>
          <w:color w:val="000000" w:themeColor="text1"/>
          <w:sz w:val="28"/>
          <w:szCs w:val="28"/>
        </w:rPr>
        <w:t>(如未於期間內回覆視同放棄，由備取順位依序遞補)。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並於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10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12</w:t>
      </w:r>
      <w:r w:rsidR="007C7188">
        <w:rPr>
          <w:rFonts w:ascii="Kaiti TC" w:eastAsia="Kaiti TC" w:hAnsi="Kaiti TC" w:hint="eastAsia"/>
          <w:color w:val="000000" w:themeColor="text1"/>
          <w:sz w:val="28"/>
          <w:szCs w:val="28"/>
        </w:rPr>
        <w:t>日至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10</w:t>
      </w:r>
      <w:r w:rsidR="007C7188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15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日將參賽作品送達指定位置（</w:t>
      </w:r>
      <w:r w:rsidR="007C7188">
        <w:rPr>
          <w:rFonts w:ascii="Kaiti TC" w:eastAsia="Kaiti TC" w:hAnsi="Kaiti TC" w:hint="eastAsia"/>
          <w:color w:val="000000" w:themeColor="text1"/>
          <w:sz w:val="28"/>
          <w:szCs w:val="28"/>
        </w:rPr>
        <w:t>另行通知</w:t>
      </w:r>
      <w:r w:rsidR="009E1BFF">
        <w:rPr>
          <w:rFonts w:ascii="Kaiti TC" w:eastAsia="Kaiti TC" w:hAnsi="Kaiti TC" w:hint="eastAsia"/>
          <w:color w:val="000000" w:themeColor="text1"/>
          <w:sz w:val="28"/>
          <w:szCs w:val="28"/>
        </w:rPr>
        <w:t>，並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運費自理）及</w:t>
      </w:r>
      <w:proofErr w:type="gramStart"/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提送決審</w:t>
      </w:r>
      <w:proofErr w:type="gramEnd"/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文件（說明作品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展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出規劃）等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C651C4">
        <w:rPr>
          <w:rFonts w:ascii="Kaiti TC" w:eastAsia="Kaiti TC" w:hAnsi="Kaiti TC" w:hint="eastAsia"/>
          <w:color w:val="000000" w:themeColor="text1"/>
          <w:sz w:val="28"/>
          <w:szCs w:val="28"/>
        </w:rPr>
        <w:t>由評審委員會進行</w:t>
      </w:r>
      <w:r w:rsidR="007C7188">
        <w:rPr>
          <w:rFonts w:ascii="Kaiti TC" w:eastAsia="Kaiti TC" w:hAnsi="Kaiti TC" w:hint="eastAsia"/>
          <w:color w:val="000000" w:themeColor="text1"/>
          <w:sz w:val="28"/>
          <w:szCs w:val="28"/>
        </w:rPr>
        <w:t>決審作業。</w:t>
      </w:r>
    </w:p>
    <w:p w14:paraId="5001871E" w14:textId="741D6595" w:rsidR="00BB02B6" w:rsidRPr="00C402FB" w:rsidRDefault="00BB02B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三、送件：平面框作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建議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正面加裝壓克力板，背面加裝木板保護，立體作品請附堅固木箱安全包裝，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倘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運送過程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中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遭致損壞，由參賽者自行負責。</w:t>
      </w:r>
    </w:p>
    <w:p w14:paraId="38E38400" w14:textId="2A2E553D" w:rsidR="00BA72F8" w:rsidRPr="00C402FB" w:rsidRDefault="00BA72F8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四、未</w:t>
      </w:r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獲獎之作品於評審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完成後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>1</w:t>
      </w:r>
      <w:proofErr w:type="gramStart"/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週</w:t>
      </w:r>
      <w:proofErr w:type="gramEnd"/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內，</w:t>
      </w:r>
      <w:r w:rsidR="00F751B7">
        <w:rPr>
          <w:rFonts w:ascii="Kaiti TC" w:eastAsia="Kaiti TC" w:hAnsi="Kaiti TC" w:hint="eastAsia"/>
          <w:color w:val="000000" w:themeColor="text1"/>
          <w:sz w:val="28"/>
          <w:szCs w:val="28"/>
        </w:rPr>
        <w:t>由</w:t>
      </w:r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主辦單位辦理歸還</w:t>
      </w:r>
      <w:r w:rsidR="009E1BFF">
        <w:rPr>
          <w:rFonts w:ascii="Kaiti TC" w:eastAsia="Kaiti TC" w:hAnsi="Kaiti TC" w:hint="eastAsia"/>
          <w:color w:val="000000" w:themeColor="text1"/>
          <w:sz w:val="28"/>
          <w:szCs w:val="28"/>
        </w:rPr>
        <w:t>作業</w:t>
      </w:r>
      <w:r w:rsidR="00F751B7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含運送事宜</w:t>
      </w:r>
      <w:r w:rsidR="00F751B7"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="002877C0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3AB579EB" w14:textId="78A0A6D7" w:rsidR="00282F0F" w:rsidRPr="00C402FB" w:rsidRDefault="002877C0" w:rsidP="009D7EC4">
      <w:pPr>
        <w:ind w:leftChars="177" w:left="991" w:hangingChars="202" w:hanging="566"/>
        <w:rPr>
          <w:rFonts w:ascii="Kaiti TC" w:eastAsia="Kaiti TC" w:hAnsi="Kaiti TC" w:cs="MS Mincho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cs="SimSun" w:hint="eastAsia"/>
          <w:color w:val="000000" w:themeColor="text1"/>
          <w:sz w:val="28"/>
          <w:szCs w:val="28"/>
        </w:rPr>
        <w:t>五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、下列情況之優</w:t>
      </w:r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選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作品將取消資格，並由備取者依序位遞補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473B88EB" w14:textId="2D4E3A08" w:rsidR="00282F0F" w:rsidRPr="00C402FB" w:rsidRDefault="00192C1D" w:rsidP="009D7EC4">
      <w:pPr>
        <w:ind w:leftChars="409" w:left="982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lastRenderedPageBreak/>
        <w:t>一、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於決審名單公布日前，該作品已於國內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外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公開競賽中獲得獎項者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0E030A5" w14:textId="191B0B2E" w:rsidR="00282F0F" w:rsidRPr="009D7EC4" w:rsidRDefault="00192C1D" w:rsidP="009D7EC4">
      <w:pPr>
        <w:ind w:leftChars="409" w:left="982"/>
        <w:rPr>
          <w:rFonts w:ascii="Kaiti TC" w:eastAsia="Kaiti TC" w:hAnsi="Kaiti TC" w:cs="MS Mincho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抄襲或臨摹他人作品經查證屬實者。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022B794" w14:textId="2BA02FCD" w:rsidR="00386AC6" w:rsidRPr="00C402FB" w:rsidRDefault="00282F0F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柒</w:t>
      </w:r>
      <w:proofErr w:type="gramEnd"/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、評</w:t>
      </w:r>
      <w:r w:rsidR="00C651C4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方式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8CC9078" w14:textId="08FC9092" w:rsidR="00386AC6" w:rsidRPr="00C402FB" w:rsidRDefault="00386AC6" w:rsidP="009D7EC4">
      <w:pPr>
        <w:ind w:leftChars="236" w:left="1274" w:hangingChars="253" w:hanging="708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一、由</w:t>
      </w:r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聘任藝術領域相關學者及專家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5人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組成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評審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委員會。</w:t>
      </w:r>
    </w:p>
    <w:p w14:paraId="4D3A622E" w14:textId="77777777" w:rsidR="00FF09AF" w:rsidRDefault="00386AC6" w:rsidP="009D7EC4">
      <w:pPr>
        <w:ind w:leftChars="236" w:left="1274" w:hangingChars="253" w:hanging="708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二、審查程序</w:t>
      </w:r>
      <w:r w:rsidR="00FF09AF">
        <w:rPr>
          <w:rFonts w:ascii="Kaiti TC" w:eastAsia="Kaiti TC" w:hAnsi="Kaiti TC"/>
          <w:color w:val="000000" w:themeColor="text1"/>
          <w:sz w:val="28"/>
          <w:szCs w:val="28"/>
        </w:rPr>
        <w:t>:</w:t>
      </w:r>
    </w:p>
    <w:p w14:paraId="3430332B" w14:textId="485046E6" w:rsidR="00FF09AF" w:rsidRDefault="009E1BFF" w:rsidP="00FF09AF">
      <w:pPr>
        <w:ind w:leftChars="355" w:left="1275" w:hangingChars="151" w:hanging="423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(</w:t>
      </w:r>
      <w:proofErr w:type="gramStart"/>
      <w:r w:rsidR="00192C1D"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初審</w:t>
      </w:r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608C82DD" w14:textId="6C2481F0" w:rsidR="00FF09AF" w:rsidRDefault="00386AC6" w:rsidP="00FF09AF">
      <w:pPr>
        <w:ind w:leftChars="531" w:left="1274" w:firstLine="2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初審評</w:t>
      </w:r>
      <w:r w:rsidR="00C651C4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出</w:t>
      </w:r>
      <w:r w:rsidR="00FF09AF">
        <w:rPr>
          <w:rFonts w:ascii="Kaiti TC" w:eastAsia="Kaiti TC" w:hAnsi="Kaiti TC" w:cs="Calibri"/>
          <w:color w:val="000000" w:themeColor="text1"/>
          <w:sz w:val="28"/>
          <w:szCs w:val="28"/>
        </w:rPr>
        <w:t>20</w:t>
      </w:r>
      <w:r w:rsidR="00282F0F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件入圍決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審作品</w:t>
      </w:r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(得由評審委員會調整入圍件數)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1F09A029" w14:textId="31DD483E" w:rsidR="00FF09AF" w:rsidRDefault="009E1BFF" w:rsidP="00FF09AF">
      <w:pPr>
        <w:ind w:firstLineChars="303" w:firstLine="848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二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決審</w:t>
      </w:r>
      <w:r w:rsidR="00FF09AF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32CFC9F7" w14:textId="09C98FBA" w:rsidR="00BA72F8" w:rsidRPr="00C402FB" w:rsidRDefault="00386AC6" w:rsidP="00461073">
      <w:pPr>
        <w:ind w:leftChars="472" w:left="1133" w:firstLineChars="50" w:firstLine="140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首獎</w:t>
      </w:r>
      <w:r w:rsidR="00E846F5">
        <w:rPr>
          <w:rFonts w:ascii="Kaiti TC" w:eastAsia="Kaiti TC" w:hAnsi="Kaiti TC" w:hint="eastAsia"/>
          <w:color w:val="000000" w:themeColor="text1"/>
          <w:sz w:val="28"/>
          <w:szCs w:val="28"/>
        </w:rPr>
        <w:t>、貳獎、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參</w:t>
      </w:r>
      <w:r w:rsidR="00E846F5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各一，</w:t>
      </w:r>
      <w:r w:rsidR="009E1BFF">
        <w:rPr>
          <w:rFonts w:ascii="Kaiti TC" w:eastAsia="Kaiti TC" w:hAnsi="Kaiti TC" w:hint="eastAsia"/>
          <w:color w:val="000000" w:themeColor="text1"/>
          <w:sz w:val="28"/>
          <w:szCs w:val="28"/>
        </w:rPr>
        <w:t>及</w:t>
      </w:r>
      <w:r w:rsidR="00AA1C6D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優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選</w:t>
      </w:r>
      <w:r w:rsidR="00AA1C6D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作品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數件(由評審委員會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決定</w:t>
      </w:r>
      <w:r w:rsidR="00AA1C6D"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AA7187" w:rsidRPr="00C402FB">
        <w:rPr>
          <w:rFonts w:ascii="Kaiti TC" w:eastAsia="Kaiti TC" w:hAnsi="Kaiti TC" w:cs="BiauKai"/>
          <w:color w:val="000000" w:themeColor="text1"/>
          <w:sz w:val="28"/>
          <w:szCs w:val="28"/>
        </w:rPr>
        <w:t xml:space="preserve"> </w:t>
      </w:r>
    </w:p>
    <w:p w14:paraId="08B4AE71" w14:textId="29F27B17" w:rsidR="00362B53" w:rsidRPr="006471F1" w:rsidRDefault="00362B53" w:rsidP="006471F1">
      <w:pPr>
        <w:rPr>
          <w:rFonts w:ascii="Kaiti TC" w:eastAsia="Kaiti TC" w:hAnsi="Kaiti TC" w:cs="Calibri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捌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、時程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  <w:r w:rsidR="00386AC6" w:rsidRPr="00C402FB">
        <w:rPr>
          <w:rFonts w:ascii="Kaiti TC" w:eastAsia="Kaiti TC" w:hAnsi="Kaiti TC" w:cs="Calibri"/>
          <w:bCs/>
          <w:color w:val="000000" w:themeColor="text1"/>
          <w:sz w:val="28"/>
          <w:szCs w:val="28"/>
        </w:rPr>
        <w:t>(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如有變動調整，以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原民</w:t>
      </w:r>
      <w:proofErr w:type="gramStart"/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處官網</w:t>
      </w:r>
      <w:proofErr w:type="gramEnd"/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及斜坡</w:t>
      </w:r>
      <w:r w:rsidR="006471F1">
        <w:rPr>
          <w:rFonts w:ascii="Kaiti TC" w:eastAsia="Kaiti TC" w:hAnsi="Kaiti TC" w:hint="eastAsia"/>
          <w:color w:val="000000" w:themeColor="text1"/>
          <w:sz w:val="28"/>
          <w:szCs w:val="28"/>
        </w:rPr>
        <w:t>上的</w:t>
      </w:r>
      <w:proofErr w:type="gramStart"/>
      <w:r w:rsidR="006471F1">
        <w:rPr>
          <w:rFonts w:ascii="Kaiti TC" w:eastAsia="Kaiti TC" w:hAnsi="Kaiti TC" w:hint="eastAsia"/>
          <w:color w:val="000000" w:themeColor="text1"/>
          <w:sz w:val="28"/>
          <w:szCs w:val="28"/>
        </w:rPr>
        <w:t>藝術節</w:t>
      </w:r>
      <w:r w:rsidR="004B1702">
        <w:rPr>
          <w:rFonts w:ascii="Kaiti TC" w:eastAsia="Kaiti TC" w:hAnsi="Kaiti TC" w:hint="eastAsia"/>
          <w:color w:val="000000" w:themeColor="text1"/>
          <w:sz w:val="28"/>
          <w:szCs w:val="28"/>
        </w:rPr>
        <w:t>粉專公告</w:t>
      </w:r>
      <w:proofErr w:type="gramEnd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為</w:t>
      </w:r>
      <w:proofErr w:type="gramStart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準</w:t>
      </w:r>
      <w:proofErr w:type="gramEnd"/>
      <w:r w:rsidR="00386AC6" w:rsidRPr="00C402FB">
        <w:rPr>
          <w:rFonts w:ascii="Kaiti TC" w:eastAsia="Kaiti TC" w:hAnsi="Kaiti TC" w:cs="Calibri"/>
          <w:bCs/>
          <w:color w:val="000000" w:themeColor="text1"/>
          <w:sz w:val="28"/>
          <w:szCs w:val="28"/>
        </w:rPr>
        <w:t xml:space="preserve">) 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tbl>
      <w:tblPr>
        <w:tblW w:w="10049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4855"/>
        <w:gridCol w:w="3527"/>
      </w:tblGrid>
      <w:tr w:rsidR="00C402FB" w:rsidRPr="00C402FB" w14:paraId="4BC9C8A2" w14:textId="77777777" w:rsidTr="003528F3"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5CE744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作業階段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20D0AD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時程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F266CC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23481F8" wp14:editId="136AE01D">
                  <wp:extent cx="12700" cy="127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FB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  <w:r w:rsidRPr="00C402FB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62463EC" wp14:editId="3D1A0EBB">
                  <wp:extent cx="12700" cy="127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E73CD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備註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  <w:p w14:paraId="218D7B8E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B3E60A" wp14:editId="2F8CD9C3">
                  <wp:extent cx="12700" cy="12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FB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  <w:r w:rsidRPr="00C402FB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98AD64C" wp14:editId="6E4BEDE2">
                  <wp:extent cx="12700" cy="127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FB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C402FB" w14:paraId="7DBBD44F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22C4B9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初審收件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E1A6D4" w14:textId="054B5607" w:rsidR="00386AC6" w:rsidRPr="00C402FB" w:rsidRDefault="006471F1" w:rsidP="0072050B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即日起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至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日止</w:t>
            </w:r>
            <w:r w:rsidR="00386AC6"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C9E0A5" w14:textId="43C01466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proofErr w:type="gramStart"/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電子郵件</w:t>
            </w:r>
            <w:r w:rsidR="00AA1C6D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、郵寄</w:t>
            </w: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報名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C402FB" w14:paraId="4F5EC4A4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13E2FA" w14:textId="2624989D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1F1F3DB" wp14:editId="6A250308">
                  <wp:extent cx="12700" cy="127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初審公告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76917" w14:textId="4AD4C079" w:rsidR="00386AC6" w:rsidRPr="00C402FB" w:rsidRDefault="006471F1" w:rsidP="00B31E4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17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日前</w:t>
            </w:r>
            <w:r w:rsidR="00386AC6"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2660DE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活動網站公告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C402FB" w14:paraId="0B215673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4AA85A" w14:textId="6F8DBBA5" w:rsidR="00F756B8" w:rsidRPr="00C402FB" w:rsidRDefault="00F756B8" w:rsidP="009D7EC4">
            <w:pPr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決審收件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296CEC" w14:textId="056768DD" w:rsidR="00F756B8" w:rsidRPr="00C402FB" w:rsidRDefault="004A374A" w:rsidP="006471F1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AA1C6D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="00AA1C6D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12</w:t>
            </w:r>
            <w:r w:rsidR="006471F1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日至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="00AA1C6D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15</w:t>
            </w:r>
            <w:r w:rsidR="00AA1C6D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4669C" w14:textId="7C74084A" w:rsidR="00F756B8" w:rsidRPr="00C402FB" w:rsidRDefault="00F756B8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公告指定位置</w:t>
            </w:r>
          </w:p>
        </w:tc>
      </w:tr>
      <w:tr w:rsidR="00C402FB" w:rsidRPr="00C402FB" w14:paraId="5F53AB0C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41446A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決審公告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EA52AD" w14:textId="72F0A07D" w:rsidR="00386AC6" w:rsidRPr="00C402FB" w:rsidRDefault="004A374A" w:rsidP="006471F1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9年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AA4BA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21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日前</w:t>
            </w:r>
            <w:r w:rsidR="00386AC6"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28B37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活動網站公告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C402FB" w14:paraId="062413C7" w14:textId="77777777" w:rsidTr="003528F3"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D5E50B" w14:textId="77777777" w:rsidR="00386AC6" w:rsidRPr="00C402FB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頒獎</w:t>
            </w:r>
            <w:r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C0B03C" w14:textId="36DF3C7A" w:rsidR="00386AC6" w:rsidRPr="00C402FB" w:rsidRDefault="004A374A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11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5D473" w14:textId="02C130EB" w:rsidR="00386AC6" w:rsidRPr="00C402FB" w:rsidRDefault="00F756B8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於林</w:t>
            </w:r>
            <w:r w:rsidRPr="000C29F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後</w:t>
            </w:r>
            <w:r w:rsidR="00694998" w:rsidRPr="000C29F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四</w:t>
            </w:r>
            <w:r w:rsidRPr="000C29F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林</w:t>
            </w:r>
            <w:r w:rsidR="00AA1C6D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平地</w:t>
            </w:r>
            <w:r w:rsidR="00192C1D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森林遊樂</w:t>
            </w:r>
            <w:r w:rsidR="00AA1C6D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區</w:t>
            </w:r>
            <w:r w:rsidR="00386AC6" w:rsidRPr="00C402FB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舉辦</w:t>
            </w:r>
            <w:r w:rsidR="00386AC6" w:rsidRPr="00C402FB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13241" w:rsidRPr="00C402FB" w14:paraId="7D7F2228" w14:textId="77777777" w:rsidTr="003528F3"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7655C" w14:textId="45D6CC3A" w:rsidR="00313241" w:rsidRPr="00C402FB" w:rsidRDefault="00313241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展覽期間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B825E2" w14:textId="4FB3FA25" w:rsidR="00313241" w:rsidRDefault="00313241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109年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日至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5D3722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921011" w14:textId="34364AD5" w:rsidR="00313241" w:rsidRPr="00C402FB" w:rsidRDefault="00313241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另訂</w:t>
            </w:r>
          </w:p>
        </w:tc>
      </w:tr>
    </w:tbl>
    <w:p w14:paraId="0540C854" w14:textId="487E4664" w:rsidR="00AA1C6D" w:rsidRDefault="00AA1C6D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2F5F4BD0" w14:textId="639F6EA3" w:rsidR="00192C1D" w:rsidRDefault="00192C1D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766441C5" w14:textId="7F3C2B9B" w:rsidR="004A374A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4261E20E" w14:textId="4029F998" w:rsidR="004A374A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2BAD60C0" w14:textId="77777777" w:rsidR="005D3722" w:rsidRDefault="005D3722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3565685D" w14:textId="77777777" w:rsidR="005D3722" w:rsidRDefault="005D3722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0E617D9F" w14:textId="77777777" w:rsidR="005D3722" w:rsidRDefault="005D3722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4D1CFB54" w14:textId="77777777" w:rsidR="005D3722" w:rsidRDefault="005D3722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25591323" w14:textId="77777777" w:rsidR="004A374A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30E525E3" w14:textId="7F83FAFD" w:rsidR="00F756B8" w:rsidRPr="00C402FB" w:rsidRDefault="00F756B8" w:rsidP="009D7EC4">
      <w:pPr>
        <w:rPr>
          <w:rFonts w:ascii="Kaiti TC" w:eastAsia="Kaiti TC" w:hAnsi="Kaiti TC" w:cs="Times"/>
          <w:bCs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玖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、獎勵辦法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461073" w:rsidRPr="00C402FB">
        <w:rPr>
          <w:rFonts w:ascii="Kaiti TC" w:eastAsia="Kaiti TC" w:hAnsi="Kaiti TC" w:cs="Times"/>
          <w:bCs/>
          <w:color w:val="000000" w:themeColor="text1"/>
          <w:sz w:val="28"/>
          <w:szCs w:val="28"/>
        </w:rPr>
        <w:t xml:space="preserve"> </w:t>
      </w:r>
    </w:p>
    <w:p w14:paraId="4A046279" w14:textId="609C2D59" w:rsidR="000C29F2" w:rsidRPr="00C402FB" w:rsidRDefault="00386AC6" w:rsidP="000C29F2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0C29F2">
        <w:rPr>
          <w:rFonts w:ascii="Kaiti TC" w:eastAsia="Kaiti TC" w:hAnsi="Kaiti TC" w:hint="eastAsia"/>
          <w:color w:val="000000" w:themeColor="text1"/>
          <w:sz w:val="28"/>
          <w:szCs w:val="28"/>
        </w:rPr>
        <w:t>首獎1名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="000C29F2"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15萬元整</w:t>
      </w:r>
      <w:r w:rsidR="000C29F2">
        <w:rPr>
          <w:rFonts w:ascii="Kaiti TC" w:eastAsia="Kaiti TC" w:hAnsi="Kaiti TC" w:hint="eastAsia"/>
          <w:color w:val="000000" w:themeColor="text1"/>
          <w:sz w:val="28"/>
          <w:szCs w:val="28"/>
        </w:rPr>
        <w:t>，獎座一座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0C29F2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0C29F2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</w:t>
      </w:r>
      <w:r w:rsidR="000C29F2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主辦單位典藏，所有權</w:t>
      </w:r>
      <w:r w:rsidR="000C29F2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歸</w:t>
      </w:r>
      <w:r w:rsidR="000C29F2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</w:t>
      </w:r>
      <w:r w:rsidR="000C29F2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。</w:t>
      </w:r>
      <w:r w:rsidR="000C29F2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)</w:t>
      </w:r>
    </w:p>
    <w:p w14:paraId="1BDB0EAC" w14:textId="6630A949" w:rsidR="00F756B8" w:rsidRPr="000C29F2" w:rsidRDefault="00F756B8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5886B186" w14:textId="4307C3BE" w:rsidR="001B128E" w:rsidRPr="00C402FB" w:rsidRDefault="000C29F2" w:rsidP="001B128E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二、貳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BB02B6" w:rsidRPr="00C402FB">
        <w:rPr>
          <w:rFonts w:ascii="Kaiti TC" w:eastAsia="Kaiti TC" w:hAnsi="Kaiti TC"/>
          <w:color w:val="000000" w:themeColor="text1"/>
          <w:sz w:val="28"/>
          <w:szCs w:val="28"/>
        </w:rPr>
        <w:t>1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名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10</w:t>
      </w:r>
      <w:r w:rsidR="00386AC6"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萬元整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獎座一座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1B128E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主辦單位典藏，所有權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歸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。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)</w:t>
      </w:r>
    </w:p>
    <w:p w14:paraId="425544CF" w14:textId="77777777" w:rsidR="001B128E" w:rsidRPr="00C402FB" w:rsidRDefault="000C29F2" w:rsidP="001B128E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三、參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BB02B6" w:rsidRPr="00C402FB">
        <w:rPr>
          <w:rFonts w:ascii="Kaiti TC" w:eastAsia="Kaiti TC" w:hAnsi="Kaiti TC"/>
          <w:color w:val="000000" w:themeColor="text1"/>
          <w:sz w:val="28"/>
          <w:szCs w:val="28"/>
        </w:rPr>
        <w:t>1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名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8</w:t>
      </w:r>
      <w:r w:rsidR="00386AC6" w:rsidRPr="006471F1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萬元整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獎座一座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1B128E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主辦單位典藏，所有權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歸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主辦單位</w:t>
      </w:r>
      <w:r w:rsidR="001B128E" w:rsidRPr="00C402FB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。</w:t>
      </w:r>
      <w:r w:rsidR="001B128E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)</w:t>
      </w:r>
    </w:p>
    <w:p w14:paraId="1FD015D8" w14:textId="2727BED1" w:rsidR="00BB02B6" w:rsidRDefault="00953EFB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D21B43">
        <w:rPr>
          <w:rFonts w:ascii="Kaiti TC" w:eastAsia="Kaiti TC" w:hAnsi="Kaiti TC" w:hint="eastAsia"/>
          <w:color w:val="000000" w:themeColor="text1"/>
          <w:sz w:val="28"/>
          <w:szCs w:val="28"/>
        </w:rPr>
        <w:t>優選數名：</w:t>
      </w:r>
      <w:proofErr w:type="gramStart"/>
      <w:r w:rsidR="00D21B43">
        <w:rPr>
          <w:rFonts w:ascii="Kaiti TC" w:eastAsia="Kaiti TC" w:hAnsi="Kaiti TC" w:hint="eastAsia"/>
          <w:color w:val="000000" w:themeColor="text1"/>
          <w:sz w:val="28"/>
          <w:szCs w:val="28"/>
        </w:rPr>
        <w:t>每名獎座</w:t>
      </w:r>
      <w:proofErr w:type="gramEnd"/>
      <w:r w:rsidR="00D21B43">
        <w:rPr>
          <w:rFonts w:ascii="Kaiti TC" w:eastAsia="Kaiti TC" w:hAnsi="Kaiti TC" w:hint="eastAsia"/>
          <w:color w:val="000000" w:themeColor="text1"/>
          <w:sz w:val="28"/>
          <w:szCs w:val="28"/>
        </w:rPr>
        <w:t>一座。</w:t>
      </w:r>
    </w:p>
    <w:p w14:paraId="3AD02840" w14:textId="5E4E80E8" w:rsidR="00B9222F" w:rsidRPr="00C402FB" w:rsidRDefault="00B9222F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五、本活動頒發之優勝獎金將依中華民國稅法扣繳百分之十，及二代健保扣繳百分之二。</w:t>
      </w:r>
    </w:p>
    <w:p w14:paraId="68840C74" w14:textId="6FC401E9" w:rsidR="00386AC6" w:rsidRPr="00C402FB" w:rsidRDefault="00BB02B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拾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、得獎作品展覽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43D522E4" w14:textId="655E4F37" w:rsidR="00BB02B6" w:rsidRPr="00C402FB" w:rsidRDefault="00386AC6" w:rsidP="006471F1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一、期間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162A50">
        <w:rPr>
          <w:rFonts w:ascii="Kaiti TC" w:eastAsia="Kaiti TC" w:hAnsi="Kaiti TC" w:hint="eastAsia"/>
          <w:color w:val="000000" w:themeColor="text1"/>
          <w:sz w:val="28"/>
          <w:szCs w:val="28"/>
        </w:rPr>
        <w:t>暫定</w:t>
      </w:r>
      <w:r w:rsidR="00162A50" w:rsidRPr="006471F1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109年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10</w:t>
      </w:r>
      <w:r w:rsidR="00162A50" w:rsidRPr="006471F1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30</w:t>
      </w:r>
      <w:r w:rsidR="00162A50" w:rsidRPr="006471F1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日至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11</w:t>
      </w:r>
      <w:r w:rsidR="00162A50" w:rsidRPr="006471F1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2</w:t>
      </w:r>
      <w:r w:rsidR="006471F1" w:rsidRPr="006471F1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日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C6CF472" w14:textId="448F82FB" w:rsidR="00BB02B6" w:rsidRPr="00C402FB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二、地點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B9222F">
        <w:rPr>
          <w:rFonts w:ascii="Kaiti TC" w:eastAsia="Kaiti TC" w:hAnsi="Kaiti TC" w:cs="Arial" w:hint="eastAsia"/>
          <w:color w:val="000000" w:themeColor="text1"/>
          <w:sz w:val="28"/>
          <w:szCs w:val="28"/>
          <w:shd w:val="clear" w:color="auto" w:fill="FFFFFF"/>
        </w:rPr>
        <w:t>另</w:t>
      </w:r>
      <w:r w:rsidR="009E1BFF">
        <w:rPr>
          <w:rFonts w:ascii="Kaiti TC" w:eastAsia="Kaiti TC" w:hAnsi="Kaiti TC" w:cs="MS Mincho" w:hint="eastAsia"/>
          <w:color w:val="000000" w:themeColor="text1"/>
          <w:sz w:val="28"/>
          <w:szCs w:val="28"/>
          <w:shd w:val="clear" w:color="auto" w:fill="FFFFFF"/>
        </w:rPr>
        <w:t>訂</w:t>
      </w:r>
      <w:r w:rsidR="00BB02B6" w:rsidRPr="00C402FB">
        <w:rPr>
          <w:rFonts w:ascii="Kaiti TC" w:eastAsia="Kaiti TC" w:hAnsi="Kaiti TC" w:cs="MS Mincho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69D8C780" w14:textId="6DC6411C" w:rsidR="00BB02B6" w:rsidRPr="00C402FB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三、得獎作品提供展覽，得獎者不得於展覽期間要求</w:t>
      </w: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返還或撤回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9D28F1">
        <w:rPr>
          <w:rFonts w:ascii="Kaiti TC" w:eastAsia="Kaiti TC" w:hAnsi="Kaiti TC" w:hint="eastAsia"/>
          <w:color w:val="000000" w:themeColor="text1"/>
          <w:sz w:val="28"/>
          <w:szCs w:val="28"/>
        </w:rPr>
        <w:t>展覽期間</w:t>
      </w:r>
      <w:proofErr w:type="gramStart"/>
      <w:r w:rsidR="009D28F1">
        <w:rPr>
          <w:rFonts w:ascii="Kaiti TC" w:eastAsia="Kaiti TC" w:hAnsi="Kaiti TC" w:hint="eastAsia"/>
          <w:color w:val="000000" w:themeColor="text1"/>
          <w:sz w:val="28"/>
          <w:szCs w:val="28"/>
        </w:rPr>
        <w:t>不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另支付報酬。</w:t>
      </w:r>
    </w:p>
    <w:p w14:paraId="3D07595D" w14:textId="26844B23" w:rsidR="00386AC6" w:rsidRPr="00C402FB" w:rsidRDefault="000F604C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="00B33C76">
        <w:rPr>
          <w:rFonts w:ascii="Kaiti TC" w:eastAsia="Kaiti TC" w:hAnsi="Kaiti TC" w:hint="eastAsia"/>
          <w:color w:val="000000" w:themeColor="text1"/>
          <w:sz w:val="28"/>
          <w:szCs w:val="28"/>
        </w:rPr>
        <w:t>於展覽期間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得視各場地狀況保留</w:t>
      </w:r>
      <w:proofErr w:type="gramStart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佈</w:t>
      </w:r>
      <w:proofErr w:type="gramEnd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展彈性。</w:t>
      </w:r>
    </w:p>
    <w:p w14:paraId="3AEAA819" w14:textId="77777777" w:rsidR="00BA72F8" w:rsidRPr="00C402FB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五、作品展出有安全顧慮者，</w:t>
      </w:r>
      <w:r w:rsidR="00BB02B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要求得獎者親自到場協助</w:t>
      </w:r>
      <w:proofErr w:type="gramStart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佈</w:t>
      </w:r>
      <w:proofErr w:type="gramEnd"/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展或不予展出。</w:t>
      </w:r>
    </w:p>
    <w:p w14:paraId="12B0FA54" w14:textId="50A0B2D2" w:rsidR="00CB24D7" w:rsidRPr="00C402FB" w:rsidRDefault="00B33C7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六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、撤件</w:t>
      </w:r>
      <w:r w:rsidR="00B9222F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proofErr w:type="gramStart"/>
      <w:r>
        <w:rPr>
          <w:rFonts w:ascii="Kaiti TC" w:eastAsia="Kaiti TC" w:hAnsi="Kaiti TC" w:hint="eastAsia"/>
          <w:color w:val="000000" w:themeColor="text1"/>
          <w:sz w:val="28"/>
          <w:szCs w:val="28"/>
        </w:rPr>
        <w:t>撤展前</w:t>
      </w:r>
      <w:proofErr w:type="gramEnd"/>
      <w:r w:rsidR="00BA72F8" w:rsidRPr="00C402FB">
        <w:rPr>
          <w:rFonts w:ascii="Kaiti TC" w:eastAsia="Kaiti TC" w:hAnsi="Kaiti TC"/>
          <w:color w:val="000000" w:themeColor="text1"/>
          <w:sz w:val="28"/>
          <w:szCs w:val="28"/>
        </w:rPr>
        <w:t>1</w:t>
      </w:r>
      <w:proofErr w:type="gramStart"/>
      <w:r>
        <w:rPr>
          <w:rFonts w:ascii="Kaiti TC" w:eastAsia="Kaiti TC" w:hAnsi="Kaiti TC" w:hint="eastAsia"/>
          <w:color w:val="000000" w:themeColor="text1"/>
          <w:sz w:val="28"/>
          <w:szCs w:val="28"/>
        </w:rPr>
        <w:t>週</w:t>
      </w:r>
      <w:proofErr w:type="gramEnd"/>
      <w:r w:rsidR="00BA72F8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通知取件，請於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展覽期限</w:t>
      </w:r>
      <w:r w:rsidR="00B9222F">
        <w:rPr>
          <w:rFonts w:ascii="Kaiti TC" w:eastAsia="Kaiti TC" w:hAnsi="Kaiti TC" w:hint="eastAsia"/>
          <w:color w:val="000000" w:themeColor="text1"/>
          <w:sz w:val="28"/>
          <w:szCs w:val="28"/>
        </w:rPr>
        <w:t>屆滿後兩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日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內辦理撤件，非親自撤件或委託主辦單位</w:t>
      </w:r>
      <w:proofErr w:type="gramStart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代為撤件</w:t>
      </w:r>
      <w:proofErr w:type="gramEnd"/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者，運送過程所遭致損壞，由得獎者自行負責</w:t>
      </w:r>
      <w:r w:rsidR="00CB24D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逾期撤件者，主辦單位得全權處理。</w:t>
      </w:r>
    </w:p>
    <w:p w14:paraId="571CC411" w14:textId="77777777" w:rsidR="009D7EC4" w:rsidRDefault="00386AC6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拾</w:t>
      </w:r>
      <w:r w:rsidR="00CB24D7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壹</w:t>
      </w: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、頒獎</w:t>
      </w:r>
    </w:p>
    <w:p w14:paraId="02CCC673" w14:textId="77777777" w:rsidR="00192C1D" w:rsidRDefault="00192C1D" w:rsidP="001A511C">
      <w:pPr>
        <w:ind w:leftChars="353" w:left="848" w:hanging="1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將於活動網站公告得獎者名單，並專函通知得獎者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656FF258" w14:textId="6D7DFA61" w:rsidR="00CB24D7" w:rsidRPr="009D7EC4" w:rsidRDefault="00192C1D" w:rsidP="001A511C">
      <w:pPr>
        <w:ind w:leftChars="353" w:left="848" w:hanging="1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二、於</w:t>
      </w:r>
      <w:r w:rsidR="00162A50" w:rsidRPr="008B607A">
        <w:rPr>
          <w:rFonts w:ascii="Kaiti TC" w:eastAsia="Kaiti TC" w:hAnsi="Kaiti TC" w:hint="eastAsia"/>
          <w:color w:val="000000" w:themeColor="text1"/>
          <w:sz w:val="28"/>
          <w:szCs w:val="28"/>
        </w:rPr>
        <w:t>109年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11</w:t>
      </w:r>
      <w:r w:rsidR="00CA5698" w:rsidRPr="008B607A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5D3722">
        <w:rPr>
          <w:rFonts w:ascii="Kaiti TC" w:eastAsia="Kaiti TC" w:hAnsi="Kaiti TC" w:hint="eastAsia"/>
          <w:color w:val="000000" w:themeColor="text1"/>
          <w:sz w:val="28"/>
          <w:szCs w:val="28"/>
        </w:rPr>
        <w:t>1</w:t>
      </w:r>
      <w:r w:rsidR="00CA5698" w:rsidRPr="008B607A">
        <w:rPr>
          <w:rFonts w:ascii="Kaiti TC" w:eastAsia="Kaiti TC" w:hAnsi="Kaiti TC" w:hint="eastAsia"/>
          <w:color w:val="000000" w:themeColor="text1"/>
          <w:sz w:val="28"/>
          <w:szCs w:val="28"/>
        </w:rPr>
        <w:t>日</w:t>
      </w:r>
      <w:r w:rsidR="00386AC6" w:rsidRPr="008B607A">
        <w:rPr>
          <w:rFonts w:ascii="Kaiti TC" w:eastAsia="Kaiti TC" w:hAnsi="Kaiti TC" w:hint="eastAsia"/>
          <w:color w:val="000000" w:themeColor="text1"/>
          <w:sz w:val="28"/>
          <w:szCs w:val="28"/>
        </w:rPr>
        <w:t>舉辦頒獎典禮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38A7F849" w14:textId="77777777" w:rsidR="00CB24D7" w:rsidRPr="00C402FB" w:rsidRDefault="00CB24D7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拾貳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、權責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96A6088" w14:textId="77777777" w:rsidR="00CB24D7" w:rsidRPr="00C402FB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一、主辦單位對得獎者資料及得獎作品有進行教學、研究、展覽、攝影、出版、宣傳、製作成果光碟、文宣推廣品及網頁製作等任何形式之使用，不受時間、地域、次數及方式之限制，得獎者應承諾不對主辦單位行使著作人格權。</w:t>
      </w:r>
    </w:p>
    <w:p w14:paraId="03FF35A8" w14:textId="38416309" w:rsidR="00386AC6" w:rsidRPr="00C402FB" w:rsidRDefault="00B9222F" w:rsidP="009D7EC4">
      <w:pPr>
        <w:ind w:leftChars="236" w:left="1132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二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、得獎作品日後倘被查覺參賽資格不符者，主辦單位將取消其得獎資格、收回獎勵</w:t>
      </w:r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(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獎金、獎</w:t>
      </w:r>
      <w:proofErr w:type="gramStart"/>
      <w:r w:rsidR="008C0871">
        <w:rPr>
          <w:rFonts w:ascii="Kaiti TC" w:eastAsia="Kaiti TC" w:hAnsi="Kaiti TC" w:hint="eastAsia"/>
          <w:color w:val="000000" w:themeColor="text1"/>
          <w:sz w:val="28"/>
          <w:szCs w:val="28"/>
        </w:rPr>
        <w:t>座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等</w:t>
      </w:r>
      <w:proofErr w:type="gramEnd"/>
      <w:r w:rsidR="00386AC6" w:rsidRPr="00C402FB">
        <w:rPr>
          <w:rFonts w:ascii="Kaiti TC" w:eastAsia="Kaiti TC" w:hAnsi="Kaiti TC"/>
          <w:color w:val="000000" w:themeColor="text1"/>
          <w:sz w:val="28"/>
          <w:szCs w:val="28"/>
        </w:rPr>
        <w:t>)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，該得獎者並應自負法律責任。</w:t>
      </w:r>
    </w:p>
    <w:p w14:paraId="13C8F38D" w14:textId="484618D2" w:rsidR="00386AC6" w:rsidRPr="00C402FB" w:rsidRDefault="00B9222F" w:rsidP="00B9222F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三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、主辦單位對參賽作品負保管之責，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保管</w:t>
      </w:r>
      <w:proofErr w:type="gramStart"/>
      <w:r>
        <w:rPr>
          <w:rFonts w:ascii="Kaiti TC" w:eastAsia="Kaiti TC" w:hAnsi="Kaiti TC" w:hint="eastAsia"/>
          <w:color w:val="000000" w:themeColor="text1"/>
          <w:sz w:val="28"/>
          <w:szCs w:val="28"/>
        </w:rPr>
        <w:t>期間倘</w:t>
      </w:r>
      <w:proofErr w:type="gramEnd"/>
      <w:r>
        <w:rPr>
          <w:rFonts w:ascii="Kaiti TC" w:eastAsia="Kaiti TC" w:hAnsi="Kaiti TC" w:hint="eastAsia"/>
          <w:color w:val="000000" w:themeColor="text1"/>
          <w:sz w:val="28"/>
          <w:szCs w:val="28"/>
        </w:rPr>
        <w:t>有受損，依保險公司鑑定之結果</w:t>
      </w:r>
      <w:r w:rsidR="009E1BFF">
        <w:rPr>
          <w:rFonts w:ascii="Kaiti TC" w:eastAsia="Kaiti TC" w:hAnsi="Kaiti TC" w:hint="eastAsia"/>
          <w:color w:val="000000" w:themeColor="text1"/>
          <w:sz w:val="28"/>
          <w:szCs w:val="28"/>
        </w:rPr>
        <w:t>理</w:t>
      </w:r>
      <w:r>
        <w:rPr>
          <w:rFonts w:ascii="Kaiti TC" w:eastAsia="Kaiti TC" w:hAnsi="Kaiti TC" w:hint="eastAsia"/>
          <w:color w:val="000000" w:themeColor="text1"/>
          <w:sz w:val="28"/>
          <w:szCs w:val="28"/>
        </w:rPr>
        <w:t>賠。</w:t>
      </w:r>
      <w:proofErr w:type="gramStart"/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Kaiti TC" w:eastAsia="Kaiti TC" w:hAnsi="Kaiti TC" w:hint="eastAsia"/>
          <w:color w:val="000000" w:themeColor="text1"/>
          <w:sz w:val="28"/>
          <w:szCs w:val="28"/>
        </w:rPr>
        <w:t>保險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期限自作品收件後至撤件截止日止，每件保額上限新臺幣十萬元整，作品出險時以投保金額為理賠上限。</w:t>
      </w:r>
      <w:r w:rsidR="00192C1D">
        <w:rPr>
          <w:rFonts w:ascii="Kaiti TC" w:eastAsia="Kaiti TC" w:hAnsi="Kaiti TC" w:hint="eastAsia"/>
          <w:color w:val="000000" w:themeColor="text1"/>
          <w:sz w:val="28"/>
          <w:szCs w:val="28"/>
        </w:rPr>
        <w:t>）</w:t>
      </w:r>
    </w:p>
    <w:p w14:paraId="1F342E82" w14:textId="3F4872AF" w:rsidR="00386AC6" w:rsidRPr="00C402FB" w:rsidRDefault="00B9222F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t>四</w:t>
      </w:r>
      <w:r w:rsidR="00386AC6" w:rsidRPr="00C402FB">
        <w:rPr>
          <w:rFonts w:ascii="Kaiti TC" w:eastAsia="Kaiti TC" w:hAnsi="Kaiti TC" w:hint="eastAsia"/>
          <w:color w:val="000000" w:themeColor="text1"/>
          <w:sz w:val="28"/>
          <w:szCs w:val="28"/>
        </w:rPr>
        <w:t>、凡送件參賽者，視為同意遵守本簡章各項規定。</w:t>
      </w:r>
    </w:p>
    <w:p w14:paraId="0100A8F6" w14:textId="77777777" w:rsidR="00AE13B5" w:rsidRDefault="00AE13B5">
      <w:pPr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/>
          <w:color w:val="000000" w:themeColor="text1"/>
          <w:sz w:val="28"/>
          <w:szCs w:val="28"/>
        </w:rPr>
        <w:br w:type="page"/>
      </w:r>
    </w:p>
    <w:p w14:paraId="43C2937F" w14:textId="50AC6738" w:rsidR="007E6789" w:rsidRDefault="001F4F1B" w:rsidP="00386AC6">
      <w:pPr>
        <w:spacing w:line="276" w:lineRule="auto"/>
        <w:rPr>
          <w:rFonts w:ascii="Kaiti TC" w:eastAsia="Kaiti TC" w:hAnsi="Kaiti TC"/>
          <w:color w:val="000000" w:themeColor="text1"/>
          <w:sz w:val="28"/>
          <w:szCs w:val="28"/>
        </w:rPr>
      </w:pPr>
      <w:r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附件二：</w:t>
      </w:r>
      <w:r>
        <w:rPr>
          <w:rFonts w:ascii="Kaiti TC" w:eastAsia="Kaiti TC" w:hAnsi="Kaiti TC" w:hint="eastAsia"/>
        </w:rPr>
        <w:t>徵件活動報名表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220"/>
        <w:gridCol w:w="1631"/>
        <w:gridCol w:w="4142"/>
      </w:tblGrid>
      <w:tr w:rsidR="001F4F1B" w:rsidRPr="00A37EE5" w14:paraId="3A2019D6" w14:textId="77777777" w:rsidTr="001F4F1B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232E1674" w14:textId="74CD14AA" w:rsidR="001F4F1B" w:rsidRPr="00AB453B" w:rsidRDefault="00F55714" w:rsidP="008C0871">
            <w:pPr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cs="新細明體"/>
                <w:color w:val="000000" w:themeColor="text1"/>
              </w:rPr>
              <w:t>2020</w:t>
            </w:r>
            <w:r w:rsidR="00E8427C" w:rsidRPr="00E8427C">
              <w:rPr>
                <w:rFonts w:ascii="Kaiti TC" w:eastAsia="Kaiti TC" w:hAnsi="Kaiti TC" w:hint="eastAsia"/>
                <w:color w:val="000000" w:themeColor="text1"/>
              </w:rPr>
              <w:t>「斜坡上</w:t>
            </w:r>
            <w:r w:rsidR="008C0871">
              <w:rPr>
                <w:rFonts w:ascii="Kaiti TC" w:eastAsia="Kaiti TC" w:hAnsi="Kaiti TC" w:hint="eastAsia"/>
                <w:color w:val="000000" w:themeColor="text1"/>
              </w:rPr>
              <w:t>的</w:t>
            </w:r>
            <w:r w:rsidR="00E8427C" w:rsidRPr="00E8427C">
              <w:rPr>
                <w:rFonts w:ascii="Kaiti TC" w:eastAsia="Kaiti TC" w:hAnsi="Kaiti TC" w:hint="eastAsia"/>
                <w:color w:val="000000" w:themeColor="text1"/>
              </w:rPr>
              <w:t>藝術獎</w:t>
            </w:r>
            <w:r w:rsidR="00E8427C" w:rsidRPr="00362BA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」</w:t>
            </w:r>
            <w:r w:rsidR="001F4F1B">
              <w:rPr>
                <w:rFonts w:ascii="Kaiti TC" w:eastAsia="Kaiti TC" w:hAnsi="Kaiti TC" w:hint="eastAsia"/>
              </w:rPr>
              <w:t>徵件活動報名表</w:t>
            </w:r>
            <w:r w:rsidR="001F4F1B" w:rsidRPr="00AB453B">
              <w:rPr>
                <w:rFonts w:ascii="Kaiti TC" w:eastAsia="Kaiti TC" w:hAnsi="Kaiti TC" w:hint="eastAsia"/>
              </w:rPr>
              <w:t>（不需黏貼，隨作品附上）</w:t>
            </w:r>
          </w:p>
        </w:tc>
      </w:tr>
      <w:tr w:rsidR="001F4F1B" w:rsidRPr="00A37EE5" w14:paraId="354EB851" w14:textId="77777777" w:rsidTr="001F4F1B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BFB55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參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</w:t>
            </w:r>
            <w:r w:rsidRPr="00A37EE5">
              <w:rPr>
                <w:rFonts w:ascii="Kaiti TC" w:eastAsia="Kaiti TC" w:hAnsi="Kaiti TC"/>
                <w:color w:val="000000" w:themeColor="text1"/>
              </w:rPr>
              <w:t>賽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者 </w:t>
            </w:r>
            <w:proofErr w:type="gramStart"/>
            <w:r w:rsidRPr="00A37EE5">
              <w:rPr>
                <w:rFonts w:ascii="Kaiti TC" w:eastAsia="Kaiti TC" w:hAnsi="Kaiti TC" w:hint="eastAsia"/>
                <w:color w:val="000000" w:themeColor="text1"/>
              </w:rPr>
              <w:t>個</w:t>
            </w:r>
            <w:proofErr w:type="gramEnd"/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5EEDB" w14:textId="77777777" w:rsidR="001F4F1B" w:rsidRPr="006471F1" w:rsidRDefault="001F4F1B" w:rsidP="001F4F1B">
            <w:pPr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</w:pPr>
            <w:r w:rsidRPr="006471F1"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  <w:t>參賽</w:t>
            </w:r>
            <w:r w:rsidRPr="006471F1">
              <w:rPr>
                <w:rFonts w:ascii="Kaiti TC" w:eastAsia="Kaiti TC" w:hAnsi="Kaiti TC" w:hint="eastAsia"/>
                <w:color w:val="000000" w:themeColor="text1"/>
                <w:shd w:val="pct15" w:color="auto" w:fill="FFFFFF"/>
              </w:rPr>
              <w:t>者</w:t>
            </w:r>
            <w:r w:rsidRPr="006471F1"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D190E84" w14:textId="1542818B" w:rsidR="001F4F1B" w:rsidRPr="006471F1" w:rsidRDefault="001F4F1B" w:rsidP="001F4F1B">
            <w:pPr>
              <w:jc w:val="right"/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</w:pPr>
            <w:r w:rsidRPr="006471F1">
              <w:rPr>
                <w:rFonts w:ascii="Kaiti TC" w:eastAsia="Kaiti TC" w:hAnsi="Kaiti TC" w:hint="eastAsia"/>
                <w:color w:val="000000" w:themeColor="text1"/>
                <w:shd w:val="pct15" w:color="auto" w:fill="FFFFFF"/>
              </w:rPr>
              <w:t xml:space="preserve">　　　　　　       </w:t>
            </w:r>
            <w:r w:rsidRPr="006471F1"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  <w:t>（</w:t>
            </w:r>
            <w:r w:rsidRPr="006471F1">
              <w:rPr>
                <w:rFonts w:ascii="Kaiti TC" w:eastAsia="Kaiti TC" w:hAnsi="Kaiti TC" w:hint="eastAsia"/>
                <w:color w:val="000000" w:themeColor="text1"/>
                <w:sz w:val="18"/>
                <w:szCs w:val="18"/>
                <w:shd w:val="pct15" w:color="auto" w:fill="FFFFFF"/>
              </w:rPr>
              <w:t>承辦</w:t>
            </w:r>
            <w:r w:rsidRPr="006471F1"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1F4F1B" w:rsidRPr="00A37EE5" w14:paraId="66D0EC02" w14:textId="77777777" w:rsidTr="001F4F1B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01D784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59F7E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>
              <w:rPr>
                <w:rFonts w:ascii="Kaiti TC" w:eastAsia="Kaiti TC" w:hAnsi="Kaiti TC" w:hint="eastAsia"/>
                <w:color w:val="000000" w:themeColor="text1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B49BFB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>（英文）</w:t>
            </w:r>
          </w:p>
        </w:tc>
      </w:tr>
      <w:tr w:rsidR="001F4F1B" w:rsidRPr="00A37EE5" w14:paraId="0B5B4BE7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FB046E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5EBE4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6977473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連絡電話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>手機：</w:t>
            </w:r>
          </w:p>
        </w:tc>
      </w:tr>
      <w:tr w:rsidR="001F4F1B" w:rsidRPr="00A37EE5" w14:paraId="5DEF3D29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7B9484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>通訊</w:t>
            </w:r>
            <w:r w:rsidRPr="00A37EE5">
              <w:rPr>
                <w:rFonts w:ascii="Kaiti TC" w:eastAsia="Kaiti TC" w:hAnsi="Kaiti TC"/>
                <w:color w:val="000000" w:themeColor="text1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7FD5D40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A37EE5" w14:paraId="0D692E5E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0A30BA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FC1974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A37EE5" w14:paraId="6FA82AD2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247A9B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D805776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A37EE5" w14:paraId="606BCD0C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7FBC4B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C67426B" w14:textId="77777777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西元 </w:t>
            </w:r>
            <w:r w:rsidRPr="00A37EE5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  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年 </w:t>
            </w:r>
            <w:r w:rsidRPr="00A37EE5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月 </w:t>
            </w:r>
            <w:r w:rsidRPr="00A37EE5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</w:t>
            </w:r>
            <w:r w:rsidRPr="00A37EE5">
              <w:rPr>
                <w:rFonts w:ascii="Kaiti TC" w:eastAsia="Kaiti TC" w:hAnsi="Kaiti TC" w:hint="eastAsia"/>
                <w:color w:val="000000" w:themeColor="text1"/>
              </w:rPr>
              <w:t xml:space="preserve"> 日  </w:t>
            </w:r>
          </w:p>
        </w:tc>
      </w:tr>
      <w:tr w:rsidR="001F4F1B" w:rsidRPr="00A37EE5" w14:paraId="3D6B40C7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A63ED2" w14:textId="4119D2FA" w:rsidR="001F4F1B" w:rsidRPr="00A37EE5" w:rsidRDefault="00CA39BB" w:rsidP="001F4F1B">
            <w:pPr>
              <w:rPr>
                <w:rFonts w:ascii="Kaiti TC" w:eastAsia="Kaiti TC" w:hAnsi="Kaiti TC"/>
                <w:color w:val="000000" w:themeColor="text1"/>
              </w:rPr>
            </w:pPr>
            <w:r>
              <w:rPr>
                <w:rFonts w:ascii="Kaiti TC" w:eastAsia="Kaiti TC" w:hAnsi="Kaiti TC" w:hint="eastAsia"/>
                <w:color w:val="000000" w:themeColor="text1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EC4C29F" w14:textId="16BF8FF3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  <w:u w:val="single"/>
              </w:rPr>
            </w:pPr>
          </w:p>
        </w:tc>
      </w:tr>
      <w:tr w:rsidR="00536E3A" w:rsidRPr="00A37EE5" w14:paraId="3D2574E6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23F2ED" w14:textId="303225C8" w:rsidR="00536E3A" w:rsidRDefault="00536E3A" w:rsidP="001F4F1B">
            <w:pPr>
              <w:rPr>
                <w:rFonts w:ascii="Kaiti TC" w:eastAsia="Kaiti TC" w:hAnsi="Kaiti TC"/>
                <w:color w:val="000000" w:themeColor="text1"/>
              </w:rPr>
            </w:pPr>
            <w:r>
              <w:rPr>
                <w:rFonts w:ascii="Kaiti TC" w:eastAsia="Kaiti TC" w:hAnsi="Kaiti TC" w:hint="eastAsia"/>
                <w:color w:val="000000" w:themeColor="text1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2B59EA" w14:textId="77777777" w:rsidR="00536E3A" w:rsidRPr="00A37EE5" w:rsidRDefault="00536E3A" w:rsidP="001F4F1B">
            <w:pPr>
              <w:rPr>
                <w:rFonts w:ascii="Kaiti TC" w:eastAsia="Kaiti TC" w:hAnsi="Kaiti TC"/>
                <w:color w:val="000000" w:themeColor="text1"/>
                <w:u w:val="single"/>
              </w:rPr>
            </w:pPr>
          </w:p>
        </w:tc>
      </w:tr>
      <w:tr w:rsidR="001F4F1B" w:rsidRPr="00A37EE5" w14:paraId="6FBC25C2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CC533E" w14:textId="1E567C89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 w:hint="eastAsia"/>
                <w:color w:val="000000" w:themeColor="text1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A2484A" w14:textId="3370601A" w:rsidR="001F4F1B" w:rsidRPr="00A37EE5" w:rsidRDefault="001F4F1B" w:rsidP="001F4F1B">
            <w:pPr>
              <w:rPr>
                <w:rFonts w:ascii="Kaiti TC" w:eastAsia="Kaiti TC" w:hAnsi="Kaiti TC"/>
                <w:color w:val="000000" w:themeColor="text1"/>
                <w:spacing w:val="-4"/>
              </w:rPr>
            </w:pP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Facebook </w:t>
            </w: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proofErr w:type="gramStart"/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>活動官網</w:t>
            </w:r>
            <w:proofErr w:type="gramEnd"/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 </w:t>
            </w: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文宣品 </w:t>
            </w: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報章雜誌 </w:t>
            </w: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Email </w:t>
            </w:r>
            <w:r w:rsidRPr="00A37EE5">
              <w:rPr>
                <w:rFonts w:ascii="Kaiti TC" w:eastAsia="Kaiti TC" w:hAnsi="Kaiti TC"/>
                <w:color w:val="000000" w:themeColor="text1"/>
                <w:spacing w:val="-4"/>
              </w:rPr>
              <w:t>□其他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</w:rPr>
              <w:t>：</w:t>
            </w:r>
            <w:r w:rsidRPr="00A37EE5">
              <w:rPr>
                <w:rFonts w:ascii="Kaiti TC" w:eastAsia="Kaiti TC" w:hAnsi="Kaiti TC" w:hint="eastAsia"/>
                <w:color w:val="000000" w:themeColor="text1"/>
                <w:spacing w:val="-4"/>
                <w:u w:val="single"/>
              </w:rPr>
              <w:t xml:space="preserve">         </w:t>
            </w:r>
          </w:p>
        </w:tc>
      </w:tr>
      <w:tr w:rsidR="001F4F1B" w:rsidRPr="00A37EE5" w14:paraId="2388323F" w14:textId="77777777" w:rsidTr="001F4F1B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3C94F16" w14:textId="351C5F49" w:rsidR="001F4F1B" w:rsidRPr="00E06190" w:rsidRDefault="001F4F1B" w:rsidP="001F4F1B">
            <w:pPr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參賽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者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作品著作權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、同意參賽規則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簽署聲明</w:t>
            </w:r>
          </w:p>
          <w:p w14:paraId="320C30F8" w14:textId="1C803E00" w:rsidR="001F4F1B" w:rsidRPr="001F4F1B" w:rsidRDefault="001F4F1B" w:rsidP="001F4F1B">
            <w:pPr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proofErr w:type="gramStart"/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請務必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親自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BF74AF" w14:textId="367FFCFA" w:rsidR="001F4F1B" w:rsidRPr="00E06190" w:rsidRDefault="001F4F1B" w:rsidP="005C720B">
            <w:pPr>
              <w:widowControl w:val="0"/>
              <w:numPr>
                <w:ilvl w:val="0"/>
                <w:numId w:val="15"/>
              </w:numPr>
              <w:spacing w:line="300" w:lineRule="exact"/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</w:pP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本人同意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主辦單位，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基於辦理</w:t>
            </w:r>
            <w:r w:rsidR="00F55714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2020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「</w:t>
            </w:r>
            <w:r w:rsidR="005C720B" w:rsidRPr="005C720B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斜坡上的藝術獎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」活動之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相關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需要，</w:t>
            </w:r>
            <w:proofErr w:type="gramStart"/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得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彙整</w:t>
            </w:r>
            <w:proofErr w:type="gramEnd"/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辦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理及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統計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本人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個人資料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與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參賽作品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資料</w:t>
            </w:r>
            <w:r w:rsidR="00DC7F9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，</w:t>
            </w:r>
            <w:proofErr w:type="gramStart"/>
            <w:r w:rsidR="00DC7F9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供予主辦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單位</w:t>
            </w:r>
            <w:proofErr w:type="gramEnd"/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於評</w:t>
            </w:r>
            <w:r w:rsidR="00C651C4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審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、獎助、優</w:t>
            </w:r>
            <w:r w:rsidR="00DC7F9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選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展出階段使用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，並承諾遵守本活動辦法之相關規範，</w:t>
            </w:r>
            <w:r w:rsidR="00DC7F9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主辦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單位不得於本項競賽活動外的用途使用，亦不得對非工作團隊洩露本人</w:t>
            </w:r>
            <w:proofErr w:type="gramStart"/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個</w:t>
            </w:r>
            <w:proofErr w:type="gramEnd"/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資</w:t>
            </w:r>
            <w:r w:rsidRPr="00E06190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。</w:t>
            </w:r>
          </w:p>
          <w:p w14:paraId="03EC2835" w14:textId="352D6C7E" w:rsidR="001F4F1B" w:rsidRPr="00E06190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本次報名競賽之作品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於</w:t>
            </w:r>
            <w:r w:rsidR="006471F1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201</w:t>
            </w:r>
            <w:r w:rsidR="006471F1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9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年度（含）以後之新近創作，亦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為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  <w:lang w:val="en-GB"/>
              </w:rPr>
              <w:t>「未曾在其他比賽獲獎者」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之作品，且絕無抄襲他人作品或侵害他人之智慧財產權等情事。</w:t>
            </w:r>
          </w:p>
          <w:p w14:paraId="15CF2970" w14:textId="77777777" w:rsidR="001F4F1B" w:rsidRPr="00E06190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如有侵害第三人合法權益，本人願負責處理並承擔一切法律責任。</w:t>
            </w:r>
          </w:p>
          <w:p w14:paraId="4775594C" w14:textId="73B0B202" w:rsidR="001F4F1B" w:rsidRPr="00E06190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本人同意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本次競賽之作品如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獲獎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，</w:t>
            </w:r>
            <w:r w:rsidR="008F2089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將配合主辦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單位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展出至民國</w:t>
            </w:r>
            <w:r w:rsidR="006471F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109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6471F1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5</w:t>
            </w:r>
            <w:r w:rsidRPr="00E06190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月</w:t>
            </w:r>
            <w:r w:rsidR="00192C1D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3</w:t>
            </w:r>
            <w:r w:rsidR="00192C1D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0</w:t>
            </w:r>
            <w:r w:rsidR="00192C1D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日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，本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人仍保有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作品之所有權與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著作人格權</w:t>
            </w:r>
            <w:r w:rsidR="00541D6D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(典藏作品除外)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。</w:t>
            </w:r>
          </w:p>
          <w:p w14:paraId="7BEF8781" w14:textId="72B79652" w:rsidR="001F4F1B" w:rsidRPr="00E06190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本人</w:t>
            </w:r>
            <w:proofErr w:type="gramStart"/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同意若決審</w:t>
            </w:r>
            <w:proofErr w:type="gramEnd"/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名單公告日獲</w:t>
            </w:r>
            <w:r w:rsidR="006B442C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選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為優</w:t>
            </w:r>
            <w:r w:rsidR="006B442C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選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作品之前，已於其他競賽獲獎，視同已獲獎作品，由備取者依序遞補。</w:t>
            </w:r>
          </w:p>
          <w:p w14:paraId="2F2E6A55" w14:textId="6E02077D" w:rsidR="001F4F1B" w:rsidRPr="0037515E" w:rsidRDefault="001F4F1B" w:rsidP="0037515E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本人已詳細參閱競賽辦法且同意相關規定</w:t>
            </w:r>
            <w:r w:rsidRPr="00E06190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，附上參賽作品等相關必要文件</w:t>
            </w:r>
            <w:r w:rsidRPr="00E06190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，</w:t>
            </w:r>
            <w:r w:rsidR="0037515E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37515E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。</w:t>
            </w:r>
          </w:p>
          <w:p w14:paraId="6F978F5B" w14:textId="77777777" w:rsidR="001F4F1B" w:rsidRPr="00E06190" w:rsidRDefault="001F4F1B" w:rsidP="001F4F1B">
            <w:pPr>
              <w:widowControl w:val="0"/>
              <w:spacing w:line="300" w:lineRule="exact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</w:p>
          <w:p w14:paraId="22B20C22" w14:textId="7ED74E9A" w:rsidR="001F4F1B" w:rsidRPr="00A37EE5" w:rsidRDefault="001F4F1B" w:rsidP="001F4F1B">
            <w:pPr>
              <w:spacing w:line="480" w:lineRule="auto"/>
              <w:rPr>
                <w:rFonts w:ascii="Kaiti TC" w:eastAsia="Kaiti TC" w:hAnsi="Kaiti TC"/>
                <w:color w:val="000000" w:themeColor="text1"/>
              </w:rPr>
            </w:pPr>
            <w:r w:rsidRPr="00A37EE5">
              <w:rPr>
                <w:rFonts w:ascii="Kaiti TC" w:eastAsia="Kaiti TC" w:hAnsi="Kaiti TC"/>
                <w:color w:val="000000" w:themeColor="text1"/>
              </w:rPr>
              <w:t>參賽者簽章：_____________________________（親簽）日期：</w:t>
            </w:r>
          </w:p>
        </w:tc>
      </w:tr>
    </w:tbl>
    <w:p w14:paraId="3AFC4FB6" w14:textId="77777777" w:rsidR="001F4F1B" w:rsidRDefault="001F4F1B" w:rsidP="001F4F1B"/>
    <w:p w14:paraId="7C8AD520" w14:textId="2533D960" w:rsidR="001F4F1B" w:rsidRPr="008732B0" w:rsidRDefault="00192C1D" w:rsidP="001F4F1B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6471F1">
        <w:rPr>
          <w:rFonts w:ascii="Kaiti TC" w:eastAsia="Kaiti TC" w:hAnsi="Kaiti TC" w:hint="eastAsia"/>
          <w:color w:val="FF0000"/>
          <w:sz w:val="22"/>
          <w:szCs w:val="22"/>
        </w:rPr>
        <w:t>電子郵件報名者，</w:t>
      </w:r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請以電子</w:t>
      </w:r>
      <w:proofErr w:type="gramStart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檔</w:t>
      </w:r>
      <w:proofErr w:type="gramEnd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填寫後，另行列印後於簽名欄位簽名後掃描或拍照，以一式兩份之檔案（未含簽名的word檔、包含簽名的</w:t>
      </w:r>
      <w:proofErr w:type="spellStart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pdf</w:t>
      </w:r>
      <w:proofErr w:type="spellEnd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檔或jpg檔）</w:t>
      </w:r>
      <w:proofErr w:type="gramStart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同附於</w:t>
      </w:r>
      <w:proofErr w:type="gramEnd"/>
      <w:r w:rsidR="001F4F1B" w:rsidRPr="006471F1">
        <w:rPr>
          <w:rFonts w:ascii="Kaiti TC" w:eastAsia="Kaiti TC" w:hAnsi="Kaiti TC" w:hint="eastAsia"/>
          <w:color w:val="FF0000"/>
          <w:sz w:val="22"/>
          <w:szCs w:val="22"/>
        </w:rPr>
        <w:t>參賽報名</w:t>
      </w:r>
      <w:r w:rsidR="001F4F1B" w:rsidRPr="008732B0">
        <w:rPr>
          <w:rFonts w:ascii="Kaiti TC" w:eastAsia="Kaiti TC" w:hAnsi="Kaiti TC" w:hint="eastAsia"/>
          <w:sz w:val="22"/>
          <w:szCs w:val="22"/>
        </w:rPr>
        <w:t>。</w:t>
      </w:r>
    </w:p>
    <w:p w14:paraId="751F2EEC" w14:textId="21220B53" w:rsidR="001F4F1B" w:rsidRDefault="001F4F1B" w:rsidP="009628A4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9628A4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8732B0">
        <w:rPr>
          <w:rFonts w:ascii="Kaiti TC" w:eastAsia="Kaiti TC" w:hAnsi="Kaiti TC" w:hint="eastAsia"/>
          <w:sz w:val="22"/>
          <w:szCs w:val="22"/>
        </w:rPr>
        <w:t>：</w:t>
      </w:r>
      <w:r w:rsidR="009628A4" w:rsidRPr="009628A4">
        <w:rPr>
          <w:rFonts w:ascii="Kaiti TC" w:eastAsia="Kaiti TC" w:hAnsi="Kaiti TC"/>
          <w:color w:val="000000"/>
          <w:sz w:val="22"/>
          <w:szCs w:val="22"/>
          <w:u w:val="single"/>
        </w:rPr>
        <w:t>harlay.music@gmail.com</w:t>
      </w:r>
      <w:r w:rsidRPr="008732B0">
        <w:rPr>
          <w:rFonts w:ascii="Kaiti TC" w:eastAsia="Kaiti TC" w:hAnsi="Kaiti TC" w:hint="eastAsia"/>
          <w:sz w:val="22"/>
          <w:szCs w:val="22"/>
        </w:rPr>
        <w:t>，信件標題主旨請註記「</w:t>
      </w:r>
      <w:r w:rsidR="004A374A" w:rsidRPr="004A374A">
        <w:rPr>
          <w:rFonts w:ascii="Kaiti TC" w:eastAsia="Kaiti TC" w:hAnsi="Kaiti TC" w:hint="eastAsia"/>
          <w:sz w:val="22"/>
          <w:szCs w:val="22"/>
        </w:rPr>
        <w:t>2020斜坡上的藝術獎報名及參賽者姓名</w:t>
      </w:r>
      <w:r w:rsidRPr="008732B0">
        <w:rPr>
          <w:rFonts w:ascii="Kaiti TC" w:eastAsia="Kaiti TC" w:hAnsi="Kaiti TC" w:hint="eastAsia"/>
          <w:sz w:val="22"/>
          <w:szCs w:val="22"/>
        </w:rPr>
        <w:t>」。</w:t>
      </w:r>
    </w:p>
    <w:p w14:paraId="4AD26498" w14:textId="5C77E788" w:rsidR="00536E3A" w:rsidRPr="008732B0" w:rsidRDefault="00536E3A" w:rsidP="009628A4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>
        <w:rPr>
          <w:rFonts w:ascii="Kaiti TC" w:eastAsia="Kaiti TC" w:hAnsi="Kaiti TC" w:hint="eastAsia"/>
          <w:sz w:val="22"/>
          <w:szCs w:val="22"/>
        </w:rPr>
        <w:t>郵寄：</w:t>
      </w:r>
      <w:r w:rsidR="004A374A" w:rsidRPr="004A374A">
        <w:rPr>
          <w:rFonts w:ascii="Kaiti TC" w:eastAsia="Kaiti TC" w:hAnsi="Kaiti TC" w:hint="eastAsia"/>
          <w:sz w:val="22"/>
          <w:szCs w:val="22"/>
        </w:rPr>
        <w:t>900屏東縣</w:t>
      </w:r>
      <w:r w:rsidR="009628A4" w:rsidRPr="009628A4">
        <w:rPr>
          <w:rFonts w:ascii="Kaiti TC" w:eastAsia="Kaiti TC" w:hAnsi="Kaiti TC" w:hint="eastAsia"/>
          <w:sz w:val="22"/>
          <w:szCs w:val="22"/>
        </w:rPr>
        <w:t>屏東市林森路64號B1</w:t>
      </w:r>
      <w:r w:rsidR="005E47D0">
        <w:rPr>
          <w:rFonts w:ascii="Kaiti TC" w:eastAsia="Kaiti TC" w:hAnsi="Kaiti TC" w:hint="eastAsia"/>
          <w:sz w:val="22"/>
          <w:szCs w:val="22"/>
        </w:rPr>
        <w:t>-阿瑞</w:t>
      </w:r>
      <w:r w:rsidR="004F02F8">
        <w:rPr>
          <w:rFonts w:ascii="Kaiti TC" w:eastAsia="Kaiti TC" w:hAnsi="Kaiti TC" w:hint="eastAsia"/>
          <w:sz w:val="22"/>
          <w:szCs w:val="22"/>
        </w:rPr>
        <w:t>，</w:t>
      </w:r>
      <w:r w:rsidR="004F02F8" w:rsidRPr="004F02F8">
        <w:rPr>
          <w:rFonts w:ascii="Kaiti TC" w:eastAsia="Kaiti TC" w:hAnsi="Kaiti TC" w:hint="eastAsia"/>
          <w:sz w:val="22"/>
          <w:szCs w:val="22"/>
        </w:rPr>
        <w:t>信封上請註明「</w:t>
      </w:r>
      <w:r w:rsidR="004A374A" w:rsidRPr="004A374A">
        <w:rPr>
          <w:rFonts w:ascii="Kaiti TC" w:eastAsia="Kaiti TC" w:hAnsi="Kaiti TC" w:hint="eastAsia"/>
          <w:sz w:val="22"/>
          <w:szCs w:val="22"/>
        </w:rPr>
        <w:t>2020斜坡上的藝術獎報名及參賽者姓名</w:t>
      </w:r>
      <w:r w:rsidR="004F02F8" w:rsidRPr="004F02F8">
        <w:rPr>
          <w:rFonts w:ascii="Kaiti TC" w:eastAsia="Kaiti TC" w:hAnsi="Kaiti TC" w:hint="eastAsia"/>
          <w:sz w:val="22"/>
          <w:szCs w:val="22"/>
        </w:rPr>
        <w:t>」</w:t>
      </w:r>
      <w:r>
        <w:rPr>
          <w:rFonts w:ascii="Kaiti TC" w:eastAsia="Kaiti TC" w:hAnsi="Kaiti TC" w:hint="eastAsia"/>
          <w:sz w:val="22"/>
          <w:szCs w:val="22"/>
        </w:rPr>
        <w:t>。</w:t>
      </w:r>
    </w:p>
    <w:p w14:paraId="48580F24" w14:textId="7A7B8310" w:rsidR="00AE13B5" w:rsidRDefault="00AE13B5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7549B835" w14:textId="0B1AF85F" w:rsidR="001F4F1B" w:rsidRDefault="00166161" w:rsidP="001F4F1B">
      <w:r>
        <w:rPr>
          <w:rFonts w:ascii="微軟正黑體" w:eastAsia="微軟正黑體" w:hAnsi="微軟正黑體" w:hint="eastAsia"/>
        </w:rPr>
        <w:lastRenderedPageBreak/>
        <w:t>附件</w:t>
      </w:r>
      <w:proofErr w:type="gramStart"/>
      <w:r>
        <w:rPr>
          <w:rFonts w:ascii="微軟正黑體" w:eastAsia="微軟正黑體" w:hAnsi="微軟正黑體" w:hint="eastAsia"/>
        </w:rPr>
        <w:t>三</w:t>
      </w:r>
      <w:proofErr w:type="gramEnd"/>
      <w:r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104"/>
        <w:gridCol w:w="1213"/>
        <w:gridCol w:w="4115"/>
      </w:tblGrid>
      <w:tr w:rsidR="001F4F1B" w:rsidRPr="009D7EC4" w14:paraId="597B7C5A" w14:textId="77777777" w:rsidTr="00536E3A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282CCB2E" w14:textId="541C0D49" w:rsidR="001F4F1B" w:rsidRPr="009D7EC4" w:rsidRDefault="001F4F1B" w:rsidP="00536E3A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1F4F1B" w:rsidRPr="009D7EC4" w14:paraId="7DF605B8" w14:textId="77777777" w:rsidTr="005F0E62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14:paraId="715E5DF6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參賽</w:t>
            </w:r>
            <w:r w:rsidRPr="009D7EC4">
              <w:rPr>
                <w:rFonts w:ascii="Kaiti TC" w:eastAsia="Kaiti TC" w:hAnsi="Kaiti TC" w:hint="eastAsia"/>
              </w:rPr>
              <w:t>作品格式</w:t>
            </w:r>
            <w:r w:rsidRPr="009D7EC4">
              <w:rPr>
                <w:rFonts w:ascii="Kaiti TC" w:eastAsia="Kaiti TC" w:hAnsi="Kaiti TC"/>
              </w:rPr>
              <w:t>：</w:t>
            </w:r>
          </w:p>
          <w:p w14:paraId="4C479B54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MS Mincho" w:eastAsia="MS Mincho" w:hAnsi="MS Mincho" w:cs="MS Mincho"/>
              </w:rPr>
              <w:t>☐</w:t>
            </w:r>
            <w:r w:rsidRPr="009D7EC4">
              <w:rPr>
                <w:rFonts w:ascii="Kaiti TC" w:eastAsia="Kaiti TC" w:hAnsi="Kaiti TC" w:hint="eastAsia"/>
              </w:rPr>
              <w:t xml:space="preserve">平面文件 </w:t>
            </w:r>
          </w:p>
          <w:p w14:paraId="721ED42F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MS Mincho" w:eastAsia="MS Mincho" w:hAnsi="MS Mincho" w:cs="MS Mincho"/>
              </w:rPr>
              <w:t>☐</w:t>
            </w:r>
            <w:r w:rsidRPr="009D7EC4">
              <w:rPr>
                <w:rFonts w:ascii="Kaiti TC" w:eastAsia="Kaiti TC" w:hAnsi="Kaiti TC" w:hint="eastAsia"/>
              </w:rPr>
              <w:t>立體文件</w:t>
            </w:r>
          </w:p>
          <w:p w14:paraId="23BEF3C8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MS Mincho" w:eastAsia="MS Mincho" w:hAnsi="MS Mincho" w:cs="MS Mincho"/>
              </w:rPr>
              <w:t>☐</w:t>
            </w:r>
            <w:r w:rsidRPr="009D7EC4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6F9AF7ED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14:paraId="272628C0" w14:textId="77777777" w:rsidR="001F4F1B" w:rsidRPr="009D7EC4" w:rsidRDefault="001F4F1B" w:rsidP="00691601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9D7EC4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9D7EC4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9D7EC4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1F4F1B" w:rsidRPr="009D7EC4" w14:paraId="7DA71DA3" w14:textId="77777777" w:rsidTr="001F4F1B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14:paraId="624657FB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3FAA2701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9D7EC4" w14:paraId="1B1BDECA" w14:textId="77777777" w:rsidTr="001F4F1B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14:paraId="0F28F2F9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創作</w:t>
            </w:r>
            <w:r w:rsidRPr="009D7EC4">
              <w:rPr>
                <w:rFonts w:ascii="Kaiti TC" w:eastAsia="Kaiti TC" w:hAnsi="Kaiti TC" w:hint="eastAsia"/>
              </w:rPr>
              <w:t>完成</w:t>
            </w:r>
            <w:r w:rsidRPr="009D7EC4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30FDFE91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________</w:t>
            </w:r>
            <w:r w:rsidRPr="009D7EC4">
              <w:rPr>
                <w:rFonts w:ascii="Kaiti TC" w:eastAsia="Kaiti TC" w:hAnsi="Kaiti TC" w:hint="eastAsia"/>
              </w:rPr>
              <w:t xml:space="preserve"> </w:t>
            </w:r>
            <w:r w:rsidRPr="009D7EC4">
              <w:rPr>
                <w:rFonts w:ascii="Kaiti TC" w:eastAsia="Kaiti TC" w:hAnsi="Kaiti TC"/>
              </w:rPr>
              <w:t>年</w:t>
            </w:r>
            <w:r w:rsidRPr="009D7EC4">
              <w:rPr>
                <w:rFonts w:ascii="Kaiti TC" w:eastAsia="Kaiti TC" w:hAnsi="Kaiti TC" w:hint="eastAsia"/>
              </w:rPr>
              <w:t xml:space="preserve"> </w:t>
            </w:r>
            <w:r w:rsidRPr="009D7EC4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9D7EC4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1F4F1B" w:rsidRPr="009D7EC4" w14:paraId="114967F2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173EA442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</w:rPr>
              <w:t>是否公開</w:t>
            </w:r>
          </w:p>
          <w:p w14:paraId="59302648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27397BBD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□</w:t>
            </w:r>
            <w:r w:rsidRPr="009D7EC4">
              <w:rPr>
                <w:rFonts w:ascii="Kaiti TC" w:eastAsia="Kaiti TC" w:hAnsi="Kaiti TC" w:hint="eastAsia"/>
              </w:rPr>
              <w:t xml:space="preserve"> 否  </w:t>
            </w:r>
          </w:p>
          <w:p w14:paraId="634CC47F" w14:textId="764D3A51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□</w:t>
            </w:r>
            <w:r w:rsidRPr="009D7EC4">
              <w:rPr>
                <w:rFonts w:ascii="Kaiti TC" w:eastAsia="Kaiti TC" w:hAnsi="Kaiti TC" w:hint="eastAsia"/>
              </w:rPr>
              <w:t xml:space="preserve"> 是，曾於 </w:t>
            </w:r>
            <w:r w:rsidRPr="009D7EC4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9D7EC4">
              <w:rPr>
                <w:rFonts w:ascii="Kaiti TC" w:eastAsia="Kaiti TC" w:hAnsi="Kaiti TC" w:hint="eastAsia"/>
              </w:rPr>
              <w:t>年</w:t>
            </w:r>
            <w:r w:rsidRPr="009D7EC4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9D7EC4">
              <w:rPr>
                <w:rFonts w:ascii="Kaiti TC" w:eastAsia="Kaiti TC" w:hAnsi="Kaiti TC" w:hint="eastAsia"/>
              </w:rPr>
              <w:t xml:space="preserve">月， </w:t>
            </w:r>
            <w:r w:rsidRPr="009D7EC4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9D7EC4">
              <w:rPr>
                <w:rFonts w:ascii="Kaiti TC" w:eastAsia="Kaiti TC" w:hAnsi="Kaiti TC" w:hint="eastAsia"/>
              </w:rPr>
              <w:t>（展場）</w:t>
            </w:r>
          </w:p>
          <w:p w14:paraId="131B16E1" w14:textId="6713736D" w:rsidR="001F4F1B" w:rsidRPr="009D7EC4" w:rsidRDefault="001F4F1B" w:rsidP="001F4F1B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9D7EC4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1F4F1B" w:rsidRPr="009D7EC4" w14:paraId="404A0854" w14:textId="77777777" w:rsidTr="001F4F1B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14:paraId="482556DA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原作尺寸</w:t>
            </w:r>
            <w:r w:rsidRPr="009D7EC4">
              <w:rPr>
                <w:rFonts w:ascii="Kaiti TC" w:eastAsia="Kaiti TC" w:hAnsi="Kaiti TC" w:hint="eastAsia"/>
              </w:rPr>
              <w:t>：</w:t>
            </w:r>
          </w:p>
          <w:p w14:paraId="5B81BBEA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1B12EE3B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9D7EC4" w14:paraId="5AE34C39" w14:textId="77777777" w:rsidTr="001F4F1B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14:paraId="732E4F83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52AD3BFD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536E3A" w:rsidRPr="009D7EC4" w14:paraId="0B59267C" w14:textId="77777777" w:rsidTr="001F4F1B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14:paraId="2C772D0B" w14:textId="1907C7A4" w:rsidR="00536E3A" w:rsidRPr="009D7EC4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7307BFE2" w14:textId="77777777" w:rsidR="00536E3A" w:rsidRPr="009D7EC4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9D7EC4" w14:paraId="2089C142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5CF01573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/>
              </w:rPr>
              <w:t>創作理念</w:t>
            </w:r>
          </w:p>
          <w:p w14:paraId="0173C874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9D7EC4">
              <w:rPr>
                <w:rFonts w:ascii="Kaiti TC" w:eastAsia="Kaiti TC" w:hAnsi="Kaiti TC" w:hint="eastAsia"/>
                <w:sz w:val="20"/>
              </w:rPr>
              <w:t>（以</w:t>
            </w:r>
            <w:r w:rsidRPr="009D7EC4">
              <w:rPr>
                <w:rFonts w:ascii="Kaiti TC" w:eastAsia="Kaiti TC" w:hAnsi="Kaiti TC"/>
                <w:sz w:val="20"/>
              </w:rPr>
              <w:t>500</w:t>
            </w:r>
            <w:r w:rsidRPr="009D7EC4">
              <w:rPr>
                <w:rFonts w:ascii="Kaiti TC" w:eastAsia="Kaiti TC" w:hAnsi="Kaiti TC" w:hint="eastAsia"/>
                <w:sz w:val="20"/>
              </w:rPr>
              <w:t>字以內說明</w:t>
            </w:r>
            <w:r w:rsidRPr="009D7EC4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51DDBE4A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2DA06E8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147D869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C45FDB9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4238A49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7CD18A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97F4565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295F840" w14:textId="77777777" w:rsidR="001F4F1B" w:rsidRPr="009D7EC4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534AAD1" w14:textId="77777777" w:rsidR="001F4F1B" w:rsidRPr="009D7EC4" w:rsidRDefault="001F4F1B" w:rsidP="009D7EC4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536E3A" w:rsidRPr="009D7EC4" w14:paraId="48E7C52D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25DB9A4C" w14:textId="2D83C385" w:rsidR="00536E3A" w:rsidRPr="009D7EC4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過去作品圖檔雲端網址連結</w:t>
            </w:r>
            <w:r w:rsidR="005F0E62">
              <w:rPr>
                <w:rFonts w:ascii="Kaiti TC" w:eastAsia="Kaiti TC" w:hAnsi="Kaiti TC" w:hint="eastAsia"/>
              </w:rPr>
              <w:t>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74BB1A2A" w14:textId="77777777" w:rsidR="00536E3A" w:rsidRPr="009D7EC4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14:paraId="2031558B" w14:textId="3D1F259D" w:rsidR="00157A65" w:rsidRDefault="00157A65" w:rsidP="001F4F1B">
      <w:pPr>
        <w:rPr>
          <w:rFonts w:ascii="Kaiti TC" w:eastAsia="Kaiti TC" w:hAnsi="Kaiti TC"/>
          <w:sz w:val="28"/>
          <w:szCs w:val="28"/>
        </w:rPr>
      </w:pPr>
      <w:r>
        <w:rPr>
          <w:rFonts w:ascii="微軟正黑體" w:eastAsia="微軟正黑體" w:hAnsi="微軟正黑體" w:hint="eastAsia"/>
        </w:rPr>
        <w:lastRenderedPageBreak/>
        <w:t>附件四：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D16907" w:rsidRPr="009D7EC4" w14:paraId="00E48AFF" w14:textId="77777777" w:rsidTr="00680E2C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14:paraId="19DE5160" w14:textId="6AA19600" w:rsidR="00D16907" w:rsidRPr="009D7EC4" w:rsidRDefault="00D16907" w:rsidP="00680E2C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5D3722" w:rsidRPr="009D7EC4" w14:paraId="69E96758" w14:textId="77777777" w:rsidTr="00292738">
        <w:trPr>
          <w:trHeight w:val="12819"/>
        </w:trPr>
        <w:tc>
          <w:tcPr>
            <w:tcW w:w="5000" w:type="pct"/>
            <w:shd w:val="clear" w:color="auto" w:fill="FFFFFF"/>
            <w:vAlign w:val="center"/>
          </w:tcPr>
          <w:p w14:paraId="7E9CDD32" w14:textId="5434B5A5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5296EB6" w14:textId="2188E195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B42E414" w14:textId="703489A9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A9213A7" w14:textId="4108BFDD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7B56518" w14:textId="54F3FB18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EF4BC75" w14:textId="7DEEAE31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89D77E6" w14:textId="5C0D942F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FFAC2EB" w14:textId="22145DCE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5F76AA" w14:textId="23580E88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43248C9" w14:textId="181EF52E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6B094FD" w14:textId="6F509F59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FE19D7" w14:textId="6931EDFF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B8445E0" w14:textId="5C7984FB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CEF6C86" w14:textId="48231444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4CD4867" w14:textId="525F46C6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C2AEBFA" w14:textId="05ABABB1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5E65EEC" w14:textId="11D4515D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9421728" w14:textId="177F201E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FFD66D" w14:textId="2BD1B791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77BF059" w14:textId="58C0596D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6633954B" w14:textId="63F35142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8814A37" w14:textId="6308CF69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6409C828" w14:textId="66509EA4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DE2D9F0" w14:textId="42CF964B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57F6AE6" w14:textId="77777777" w:rsidR="005D3722" w:rsidRDefault="005D3722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53C5E4DA" w14:textId="62DEB981" w:rsidR="005D3722" w:rsidRPr="009D7EC4" w:rsidRDefault="005D3722" w:rsidP="00680E2C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9D7EC4">
              <w:rPr>
                <w:rFonts w:ascii="Kaiti TC" w:eastAsia="Kaiti TC" w:hAnsi="Kaiti TC" w:hint="eastAsia"/>
              </w:rPr>
              <w:t xml:space="preserve"> </w:t>
            </w:r>
          </w:p>
        </w:tc>
      </w:tr>
    </w:tbl>
    <w:p w14:paraId="5C2C8864" w14:textId="77777777" w:rsidR="006E6FF5" w:rsidRPr="00D16907" w:rsidRDefault="006E6FF5" w:rsidP="001F4F1B">
      <w:pPr>
        <w:rPr>
          <w:rFonts w:ascii="Kaiti TC" w:eastAsia="Kaiti TC" w:hAnsi="Kaiti TC"/>
          <w:sz w:val="28"/>
          <w:szCs w:val="28"/>
        </w:rPr>
      </w:pPr>
    </w:p>
    <w:p w14:paraId="10843CB7" w14:textId="5A34AF49" w:rsidR="001F4F1B" w:rsidRPr="004A374A" w:rsidRDefault="001F4F1B" w:rsidP="001F4F1B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374A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14:paraId="5A032837" w14:textId="339EF3B6" w:rsidR="001F4F1B" w:rsidRPr="001F4F1B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1F4F1B">
        <w:rPr>
          <w:rFonts w:ascii="Kaiti TC" w:eastAsia="Kaiti TC" w:hAnsi="Kaiti TC" w:hint="eastAsia"/>
        </w:rPr>
        <w:t>平面創作：作品電子檔JPG</w:t>
      </w:r>
      <w:r w:rsidR="006C2DC7">
        <w:rPr>
          <w:rFonts w:ascii="Kaiti TC" w:eastAsia="Kaiti TC" w:hAnsi="Kaiti TC" w:hint="eastAsia"/>
        </w:rPr>
        <w:t>一到三</w:t>
      </w:r>
      <w:r w:rsidR="009D7EC4" w:rsidRPr="001F4F1B">
        <w:rPr>
          <w:rFonts w:ascii="Kaiti TC" w:eastAsia="Kaiti TC" w:hAnsi="Kaiti TC" w:hint="eastAsia"/>
        </w:rPr>
        <w:t>張</w:t>
      </w:r>
      <w:r w:rsidR="009D7EC4">
        <w:rPr>
          <w:rFonts w:ascii="Kaiti TC" w:eastAsia="Kaiti TC" w:hAnsi="Kaiti TC" w:hint="eastAsia"/>
        </w:rPr>
        <w:t>圖檔（</w:t>
      </w:r>
      <w:r w:rsidR="00AF1823" w:rsidRPr="001F4F1B">
        <w:rPr>
          <w:rFonts w:ascii="Kaiti TC" w:eastAsia="Kaiti TC" w:hAnsi="Kaiti TC" w:hint="eastAsia"/>
        </w:rPr>
        <w:t>大小2mb以內</w:t>
      </w:r>
      <w:r w:rsidR="009775B5">
        <w:rPr>
          <w:rFonts w:ascii="Kaiti TC" w:eastAsia="Kaiti TC" w:hAnsi="Kaiti TC" w:hint="eastAsia"/>
        </w:rPr>
        <w:t>），請與參賽報名表、</w:t>
      </w:r>
      <w:r w:rsidRPr="001F4F1B">
        <w:rPr>
          <w:rFonts w:ascii="Kaiti TC" w:eastAsia="Kaiti TC" w:hAnsi="Kaiti TC" w:hint="eastAsia"/>
        </w:rPr>
        <w:t>身份證明文件影本同時檢附於報名郵件附件裡參與競賽。</w:t>
      </w:r>
      <w:bookmarkStart w:id="1" w:name="OLE_LINK1"/>
      <w:bookmarkStart w:id="2" w:name="OLE_LINK2"/>
    </w:p>
    <w:p w14:paraId="1CBDED36" w14:textId="704836C4" w:rsidR="001F4F1B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1F4F1B">
        <w:rPr>
          <w:rFonts w:ascii="Kaiti TC" w:eastAsia="Kaiti TC" w:hAnsi="Kaiti TC" w:hint="eastAsia"/>
        </w:rPr>
        <w:t>立體、複合媒材</w:t>
      </w:r>
      <w:r w:rsidR="009D7EC4">
        <w:rPr>
          <w:rFonts w:ascii="Kaiti TC" w:eastAsia="Kaiti TC" w:hAnsi="Kaiti TC" w:hint="eastAsia"/>
        </w:rPr>
        <w:t>創作：以不同拍攝角度</w:t>
      </w:r>
      <w:r w:rsidRPr="001F4F1B">
        <w:rPr>
          <w:rFonts w:ascii="Kaiti TC" w:eastAsia="Kaiti TC" w:hAnsi="Kaiti TC" w:hint="eastAsia"/>
        </w:rPr>
        <w:t>之作品電子檔JPG圖檔（大小2mb以內）為原則，須包含組裝完成及展示形式相片，以四張為原則，請與參賽報名表、身份證明文件影本同時檢附於報名郵件附件裡參與競賽。</w:t>
      </w:r>
      <w:bookmarkEnd w:id="1"/>
      <w:bookmarkEnd w:id="2"/>
    </w:p>
    <w:p w14:paraId="60BD43B9" w14:textId="6D468693" w:rsidR="00192C1D" w:rsidRDefault="00192C1D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郵寄報名者，請附作品影印之書面資料</w:t>
      </w:r>
      <w:r w:rsidR="003750B0">
        <w:rPr>
          <w:rFonts w:ascii="Kaiti TC" w:eastAsia="Kaiti TC" w:hAnsi="Kaiti TC" w:hint="eastAsia"/>
        </w:rPr>
        <w:t>，平面創作圖片一到三張，</w:t>
      </w:r>
      <w:r w:rsidR="003750B0" w:rsidRPr="001F4F1B">
        <w:rPr>
          <w:rFonts w:ascii="Kaiti TC" w:eastAsia="Kaiti TC" w:hAnsi="Kaiti TC" w:hint="eastAsia"/>
        </w:rPr>
        <w:t>立體、複合媒材</w:t>
      </w:r>
      <w:r w:rsidR="003750B0">
        <w:rPr>
          <w:rFonts w:ascii="Kaiti TC" w:eastAsia="Kaiti TC" w:hAnsi="Kaiti TC" w:hint="eastAsia"/>
        </w:rPr>
        <w:t>創作圖片以四張為原則</w:t>
      </w:r>
      <w:r>
        <w:rPr>
          <w:rFonts w:ascii="Kaiti TC" w:eastAsia="Kaiti TC" w:hAnsi="Kaiti TC" w:hint="eastAsia"/>
        </w:rPr>
        <w:t>。</w:t>
      </w:r>
    </w:p>
    <w:p w14:paraId="76A77341" w14:textId="77777777" w:rsidR="001F4F1B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1F4F1B">
        <w:rPr>
          <w:rFonts w:ascii="Kaiti TC" w:eastAsia="Kaiti TC" w:hAnsi="Kaiti TC" w:hint="eastAsia"/>
        </w:rPr>
        <w:t>原作尺寸／長度規格欄位填寫方式：</w:t>
      </w:r>
    </w:p>
    <w:p w14:paraId="3E249BCD" w14:textId="77777777" w:rsidR="001F4F1B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1F4F1B">
        <w:rPr>
          <w:rFonts w:ascii="Kaiti TC" w:eastAsia="Kaiti TC" w:hAnsi="Kaiti TC"/>
        </w:rPr>
        <w:t>1</w:t>
      </w:r>
      <w:r>
        <w:rPr>
          <w:rFonts w:ascii="Kaiti TC" w:eastAsia="Kaiti TC" w:hAnsi="Kaiti TC" w:hint="eastAsia"/>
        </w:rPr>
        <w:t>、</w:t>
      </w:r>
      <w:r w:rsidRPr="001F4F1B">
        <w:rPr>
          <w:rFonts w:ascii="Kaiti TC" w:eastAsia="Kaiti TC" w:hAnsi="Kaiti TC" w:hint="eastAsia"/>
        </w:rPr>
        <w:t>平面創作規格請以「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 xml:space="preserve">cm X 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14:paraId="0D241B34" w14:textId="77777777" w:rsidR="001F4F1B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>
        <w:rPr>
          <w:rFonts w:ascii="Kaiti TC" w:eastAsia="Kaiti TC" w:hAnsi="Kaiti TC"/>
        </w:rPr>
        <w:t>2</w:t>
      </w:r>
      <w:r>
        <w:rPr>
          <w:rFonts w:ascii="Kaiti TC" w:eastAsia="Kaiti TC" w:hAnsi="Kaiti TC" w:hint="eastAsia"/>
        </w:rPr>
        <w:t>、</w:t>
      </w:r>
      <w:r w:rsidRPr="001F4F1B">
        <w:rPr>
          <w:rFonts w:ascii="Kaiti TC" w:eastAsia="Kaiti TC" w:hAnsi="Kaiti TC" w:hint="eastAsia"/>
        </w:rPr>
        <w:t>立體創作規格請以「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 xml:space="preserve">cm X 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 xml:space="preserve">cm X 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>cm」填寫（非立方體的規格，以長寬高各邊最長的尺幅填寫）</w:t>
      </w:r>
    </w:p>
    <w:p w14:paraId="0B93CD00" w14:textId="3515A8D7" w:rsidR="001F4F1B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>
        <w:rPr>
          <w:rFonts w:ascii="Kaiti TC" w:eastAsia="Kaiti TC" w:hAnsi="Kaiti TC"/>
        </w:rPr>
        <w:t>3</w:t>
      </w:r>
      <w:r>
        <w:rPr>
          <w:rFonts w:ascii="Kaiti TC" w:eastAsia="Kaiti TC" w:hAnsi="Kaiti TC" w:hint="eastAsia"/>
        </w:rPr>
        <w:t>、</w:t>
      </w:r>
      <w:r w:rsidR="009775B5">
        <w:rPr>
          <w:rFonts w:ascii="Kaiti TC" w:eastAsia="Kaiti TC" w:hAnsi="Kaiti TC" w:hint="eastAsia"/>
        </w:rPr>
        <w:t>複合媒材</w:t>
      </w:r>
      <w:r w:rsidRPr="001F4F1B">
        <w:rPr>
          <w:rFonts w:ascii="Kaiti TC" w:eastAsia="Kaiti TC" w:hAnsi="Kaiti TC" w:hint="eastAsia"/>
        </w:rPr>
        <w:t>規格品以「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 xml:space="preserve">cm X 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 xml:space="preserve">cm X </w:t>
      </w:r>
      <w:r w:rsidRPr="001F4F1B">
        <w:rPr>
          <w:rFonts w:ascii="Kaiti TC" w:eastAsia="Kaiti TC" w:hAnsi="Kaiti TC" w:hint="eastAsia"/>
          <w:u w:val="single"/>
        </w:rPr>
        <w:t xml:space="preserve">   </w:t>
      </w:r>
      <w:r w:rsidRPr="001F4F1B">
        <w:rPr>
          <w:rFonts w:ascii="Kaiti TC" w:eastAsia="Kaiti TC" w:hAnsi="Kaiti TC" w:hint="eastAsia"/>
        </w:rPr>
        <w:t>cm」填寫（非立方體的規格，以長寬高各邊最長的尺幅填寫）</w:t>
      </w:r>
    </w:p>
    <w:p w14:paraId="710F5AFC" w14:textId="004FD27C" w:rsidR="001F4F1B" w:rsidRPr="001F4F1B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1F4F1B">
        <w:rPr>
          <w:rFonts w:ascii="Kaiti TC" w:eastAsia="Kaiti TC" w:hAnsi="Kaiti TC" w:hint="eastAsia"/>
        </w:rPr>
        <w:t>作品檔案名稱填寫方式：</w:t>
      </w:r>
    </w:p>
    <w:p w14:paraId="2F6FB273" w14:textId="7BD9C54F" w:rsidR="006D437C" w:rsidRPr="006D437C" w:rsidRDefault="00EC220C" w:rsidP="006D437C">
      <w:pPr>
        <w:pStyle w:val="a5"/>
        <w:widowControl w:val="0"/>
        <w:numPr>
          <w:ilvl w:val="0"/>
          <w:numId w:val="18"/>
        </w:numPr>
        <w:ind w:leftChars="0" w:left="851" w:hanging="425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作品圖檔</w:t>
      </w:r>
      <w:r w:rsidR="001F4F1B" w:rsidRPr="001F4F1B">
        <w:rPr>
          <w:rFonts w:ascii="Kaiti TC" w:eastAsia="Kaiti TC" w:hAnsi="Kaiti TC" w:hint="eastAsia"/>
        </w:rPr>
        <w:t>名稱以「作者姓名</w:t>
      </w:r>
      <w:proofErr w:type="gramStart"/>
      <w:r w:rsidR="001F4F1B" w:rsidRPr="001F4F1B">
        <w:rPr>
          <w:rFonts w:ascii="Kaiti TC" w:eastAsia="Kaiti TC" w:hAnsi="Kaiti TC" w:hint="eastAsia"/>
        </w:rPr>
        <w:t>–</w:t>
      </w:r>
      <w:proofErr w:type="gramEnd"/>
      <w:r w:rsidR="001F4F1B" w:rsidRPr="001F4F1B">
        <w:rPr>
          <w:rFonts w:ascii="Kaiti TC" w:eastAsia="Kaiti TC" w:hAnsi="Kaiti TC" w:hint="eastAsia"/>
        </w:rPr>
        <w:t>平面</w:t>
      </w:r>
      <w:r>
        <w:rPr>
          <w:rFonts w:ascii="Kaiti TC" w:eastAsia="Kaiti TC" w:hAnsi="Kaiti TC" w:hint="eastAsia"/>
        </w:rPr>
        <w:t>/立體</w:t>
      </w:r>
      <w:proofErr w:type="gramStart"/>
      <w:r w:rsidRPr="001F4F1B">
        <w:rPr>
          <w:rFonts w:ascii="Kaiti TC" w:eastAsia="Kaiti TC" w:hAnsi="Kaiti TC" w:hint="eastAsia"/>
        </w:rPr>
        <w:t>–</w:t>
      </w:r>
      <w:proofErr w:type="gramEnd"/>
      <w:r>
        <w:rPr>
          <w:rFonts w:ascii="Kaiti TC" w:eastAsia="Kaiti TC" w:hAnsi="Kaiti TC" w:hint="eastAsia"/>
        </w:rPr>
        <w:t>作品名稱</w:t>
      </w:r>
      <w:proofErr w:type="gramStart"/>
      <w:r w:rsidRPr="001F4F1B">
        <w:rPr>
          <w:rFonts w:ascii="Kaiti TC" w:eastAsia="Kaiti TC" w:hAnsi="Kaiti TC" w:hint="eastAsia"/>
        </w:rPr>
        <w:t>–</w:t>
      </w:r>
      <w:proofErr w:type="gramEnd"/>
      <w:r>
        <w:rPr>
          <w:rFonts w:ascii="Kaiti TC" w:eastAsia="Kaiti TC" w:hAnsi="Kaiti TC" w:hint="eastAsia"/>
        </w:rPr>
        <w:t>媒材</w:t>
      </w:r>
      <w:proofErr w:type="gramStart"/>
      <w:r w:rsidRPr="001F4F1B">
        <w:rPr>
          <w:rFonts w:ascii="Kaiti TC" w:eastAsia="Kaiti TC" w:hAnsi="Kaiti TC" w:hint="eastAsia"/>
        </w:rPr>
        <w:t>–</w:t>
      </w:r>
      <w:proofErr w:type="gramEnd"/>
      <w:r>
        <w:rPr>
          <w:rFonts w:ascii="Kaiti TC" w:eastAsia="Kaiti TC" w:hAnsi="Kaiti TC" w:hint="eastAsia"/>
        </w:rPr>
        <w:t>尺寸</w:t>
      </w:r>
      <w:proofErr w:type="gramStart"/>
      <w:r w:rsidRPr="001F4F1B">
        <w:rPr>
          <w:rFonts w:ascii="Kaiti TC" w:eastAsia="Kaiti TC" w:hAnsi="Kaiti TC" w:hint="eastAsia"/>
        </w:rPr>
        <w:t>–</w:t>
      </w:r>
      <w:proofErr w:type="gramEnd"/>
      <w:r>
        <w:rPr>
          <w:rFonts w:ascii="Kaiti TC" w:eastAsia="Kaiti TC" w:hAnsi="Kaiti TC" w:hint="eastAsia"/>
        </w:rPr>
        <w:t>年份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1</w:t>
      </w:r>
      <w:r w:rsidR="006D437C">
        <w:rPr>
          <w:rFonts w:ascii="Kaiti TC" w:eastAsia="Kaiti TC" w:hAnsi="Kaiti TC"/>
        </w:rPr>
        <w:t>A</w:t>
      </w:r>
      <w:r w:rsidR="001F4F1B" w:rsidRPr="001F4F1B">
        <w:rPr>
          <w:rFonts w:ascii="Kaiti TC" w:eastAsia="Kaiti TC" w:hAnsi="Kaiti TC" w:hint="eastAsia"/>
        </w:rPr>
        <w:t>」</w:t>
      </w:r>
      <w:r w:rsidR="006D437C">
        <w:rPr>
          <w:rFonts w:ascii="Kaiti TC" w:eastAsia="Kaiti TC" w:hAnsi="Kaiti TC" w:hint="eastAsia"/>
        </w:rPr>
        <w:t>、</w:t>
      </w:r>
      <w:r w:rsidR="006D437C" w:rsidRPr="001F4F1B">
        <w:rPr>
          <w:rFonts w:ascii="Kaiti TC" w:eastAsia="Kaiti TC" w:hAnsi="Kaiti TC" w:hint="eastAsia"/>
        </w:rPr>
        <w:t>「作者姓名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 w:rsidRPr="001F4F1B">
        <w:rPr>
          <w:rFonts w:ascii="Kaiti TC" w:eastAsia="Kaiti TC" w:hAnsi="Kaiti TC" w:hint="eastAsia"/>
        </w:rPr>
        <w:t>平面</w:t>
      </w:r>
      <w:r w:rsidR="006D437C">
        <w:rPr>
          <w:rFonts w:ascii="Kaiti TC" w:eastAsia="Kaiti TC" w:hAnsi="Kaiti TC" w:hint="eastAsia"/>
        </w:rPr>
        <w:t>/立體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作品名稱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媒材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尺寸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年份</w:t>
      </w:r>
      <w:proofErr w:type="gramStart"/>
      <w:r w:rsidR="006D437C" w:rsidRPr="001F4F1B">
        <w:rPr>
          <w:rFonts w:ascii="Kaiti TC" w:eastAsia="Kaiti TC" w:hAnsi="Kaiti TC" w:hint="eastAsia"/>
        </w:rPr>
        <w:t>–</w:t>
      </w:r>
      <w:proofErr w:type="gramEnd"/>
      <w:r w:rsidR="006D437C">
        <w:rPr>
          <w:rFonts w:ascii="Kaiti TC" w:eastAsia="Kaiti TC" w:hAnsi="Kaiti TC" w:hint="eastAsia"/>
        </w:rPr>
        <w:t>1</w:t>
      </w:r>
      <w:r w:rsidR="006D437C">
        <w:rPr>
          <w:rFonts w:ascii="Kaiti TC" w:eastAsia="Kaiti TC" w:hAnsi="Kaiti TC"/>
        </w:rPr>
        <w:t>B</w:t>
      </w:r>
      <w:r w:rsidR="006D437C" w:rsidRPr="001F4F1B">
        <w:rPr>
          <w:rFonts w:ascii="Kaiti TC" w:eastAsia="Kaiti TC" w:hAnsi="Kaiti TC" w:hint="eastAsia"/>
        </w:rPr>
        <w:t>」</w:t>
      </w:r>
      <w:r w:rsidR="006D437C">
        <w:rPr>
          <w:rFonts w:ascii="Kaiti TC" w:eastAsia="Kaiti TC" w:hAnsi="Kaiti TC" w:hint="eastAsia"/>
        </w:rPr>
        <w:t>…等</w:t>
      </w:r>
      <w:r w:rsidR="001F4F1B" w:rsidRPr="001F4F1B">
        <w:rPr>
          <w:rFonts w:ascii="Kaiti TC" w:eastAsia="Kaiti TC" w:hAnsi="Kaiti TC" w:hint="eastAsia"/>
        </w:rPr>
        <w:t>依序填寫。</w:t>
      </w:r>
    </w:p>
    <w:sectPr w:rsidR="006D437C" w:rsidRPr="006D437C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7A731" w14:textId="77777777" w:rsidR="00C164F4" w:rsidRDefault="00C164F4" w:rsidP="000746E7">
      <w:r>
        <w:separator/>
      </w:r>
    </w:p>
  </w:endnote>
  <w:endnote w:type="continuationSeparator" w:id="0">
    <w:p w14:paraId="61F6B5DC" w14:textId="77777777" w:rsidR="00C164F4" w:rsidRDefault="00C164F4" w:rsidP="0007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837FA" w14:textId="77777777" w:rsidR="00C164F4" w:rsidRDefault="00C164F4" w:rsidP="000746E7">
      <w:r>
        <w:separator/>
      </w:r>
    </w:p>
  </w:footnote>
  <w:footnote w:type="continuationSeparator" w:id="0">
    <w:p w14:paraId="79AD1B6A" w14:textId="77777777" w:rsidR="00C164F4" w:rsidRDefault="00C164F4" w:rsidP="0007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9E7546"/>
    <w:multiLevelType w:val="hybridMultilevel"/>
    <w:tmpl w:val="45BA74D2"/>
    <w:lvl w:ilvl="0" w:tplc="AFC2498E">
      <w:start w:val="2"/>
      <w:numFmt w:val="upperLetter"/>
      <w:lvlText w:val="〔%1〕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E171C2"/>
    <w:multiLevelType w:val="hybridMultilevel"/>
    <w:tmpl w:val="7A94DAB0"/>
    <w:lvl w:ilvl="0" w:tplc="BDE458DC">
      <w:start w:val="1"/>
      <w:numFmt w:val="upperLetter"/>
      <w:lvlText w:val="〔%1〕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34B551A9"/>
    <w:multiLevelType w:val="hybridMultilevel"/>
    <w:tmpl w:val="C0D06D92"/>
    <w:lvl w:ilvl="0" w:tplc="FCDC1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233148"/>
    <w:multiLevelType w:val="hybridMultilevel"/>
    <w:tmpl w:val="4DD41482"/>
    <w:lvl w:ilvl="0" w:tplc="76D43298">
      <w:start w:val="1"/>
      <w:numFmt w:val="taiwaneseCountingThousand"/>
      <w:lvlText w:val="（%1）"/>
      <w:lvlJc w:val="left"/>
      <w:pPr>
        <w:ind w:left="150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41019C"/>
    <w:multiLevelType w:val="hybridMultilevel"/>
    <w:tmpl w:val="C53C413E"/>
    <w:lvl w:ilvl="0" w:tplc="00F89F60">
      <w:start w:val="1"/>
      <w:numFmt w:val="taiwaneseCountingThousand"/>
      <w:lvlText w:val="（%1）"/>
      <w:lvlJc w:val="left"/>
      <w:pPr>
        <w:ind w:left="1500" w:hanging="780"/>
      </w:pPr>
      <w:rPr>
        <w:rFonts w:ascii="標楷體" w:eastAsia="標楷體" w:hAnsi="標楷體" w:cs="新細明體" w:hint="eastAsia"/>
        <w:color w:val="70AD47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E2E61E0"/>
    <w:multiLevelType w:val="hybridMultilevel"/>
    <w:tmpl w:val="A258B63A"/>
    <w:lvl w:ilvl="0" w:tplc="F5F07D48">
      <w:start w:val="1"/>
      <w:numFmt w:val="taiwaneseCountingThousand"/>
      <w:lvlText w:val="%1、"/>
      <w:lvlJc w:val="left"/>
      <w:pPr>
        <w:ind w:left="720" w:hanging="720"/>
      </w:pPr>
      <w:rPr>
        <w:rFonts w:ascii="Times" w:hAnsi="Times New Roman" w:cs="Times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015899"/>
    <w:multiLevelType w:val="hybridMultilevel"/>
    <w:tmpl w:val="4DD41482"/>
    <w:lvl w:ilvl="0" w:tplc="76D43298">
      <w:start w:val="1"/>
      <w:numFmt w:val="taiwaneseCountingThousand"/>
      <w:lvlText w:val="（%1）"/>
      <w:lvlJc w:val="left"/>
      <w:pPr>
        <w:ind w:left="150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7685BFF"/>
    <w:multiLevelType w:val="hybridMultilevel"/>
    <w:tmpl w:val="7C6829C6"/>
    <w:lvl w:ilvl="0" w:tplc="D4B23820">
      <w:start w:val="2019"/>
      <w:numFmt w:val="decimal"/>
      <w:lvlText w:val="%1"/>
      <w:lvlJc w:val="left"/>
      <w:pPr>
        <w:ind w:left="560" w:hanging="560"/>
      </w:pPr>
      <w:rPr>
        <w:rFonts w:ascii="Times" w:cs="Time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8F8154B"/>
    <w:multiLevelType w:val="hybridMultilevel"/>
    <w:tmpl w:val="68DE66A6"/>
    <w:lvl w:ilvl="0" w:tplc="35265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672602"/>
    <w:multiLevelType w:val="hybridMultilevel"/>
    <w:tmpl w:val="60342106"/>
    <w:lvl w:ilvl="0" w:tplc="0409000F">
      <w:start w:val="1"/>
      <w:numFmt w:val="decimal"/>
      <w:lvlText w:val="%1."/>
      <w:lvlJc w:val="left"/>
      <w:pPr>
        <w:ind w:left="1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7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6"/>
  </w:num>
  <w:num w:numId="14">
    <w:abstractNumId w:val="16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C9"/>
    <w:rsid w:val="00004331"/>
    <w:rsid w:val="00044ED5"/>
    <w:rsid w:val="000746E7"/>
    <w:rsid w:val="000A0C3F"/>
    <w:rsid w:val="000C29F2"/>
    <w:rsid w:val="000F604C"/>
    <w:rsid w:val="001308F8"/>
    <w:rsid w:val="001421B7"/>
    <w:rsid w:val="00152F1E"/>
    <w:rsid w:val="00157A65"/>
    <w:rsid w:val="0016263A"/>
    <w:rsid w:val="00162A50"/>
    <w:rsid w:val="00166161"/>
    <w:rsid w:val="00192B5F"/>
    <w:rsid w:val="00192C1D"/>
    <w:rsid w:val="0019668E"/>
    <w:rsid w:val="001A511C"/>
    <w:rsid w:val="001B128E"/>
    <w:rsid w:val="001D017C"/>
    <w:rsid w:val="001F4F1B"/>
    <w:rsid w:val="00211813"/>
    <w:rsid w:val="00227ADD"/>
    <w:rsid w:val="00262CB8"/>
    <w:rsid w:val="00272A36"/>
    <w:rsid w:val="00282F0F"/>
    <w:rsid w:val="002877C0"/>
    <w:rsid w:val="00294B8B"/>
    <w:rsid w:val="002F320F"/>
    <w:rsid w:val="00313241"/>
    <w:rsid w:val="00331528"/>
    <w:rsid w:val="003528F3"/>
    <w:rsid w:val="00362B53"/>
    <w:rsid w:val="003750B0"/>
    <w:rsid w:val="0037515E"/>
    <w:rsid w:val="00386AC6"/>
    <w:rsid w:val="003B6BC9"/>
    <w:rsid w:val="003C2314"/>
    <w:rsid w:val="003D363C"/>
    <w:rsid w:val="003D4431"/>
    <w:rsid w:val="003F389C"/>
    <w:rsid w:val="00454AB8"/>
    <w:rsid w:val="00461073"/>
    <w:rsid w:val="004832E3"/>
    <w:rsid w:val="00483E66"/>
    <w:rsid w:val="004A011B"/>
    <w:rsid w:val="004A374A"/>
    <w:rsid w:val="004A64ED"/>
    <w:rsid w:val="004B1702"/>
    <w:rsid w:val="004B679C"/>
    <w:rsid w:val="004F02F8"/>
    <w:rsid w:val="00536E3A"/>
    <w:rsid w:val="00541D6D"/>
    <w:rsid w:val="005616A0"/>
    <w:rsid w:val="005A48B0"/>
    <w:rsid w:val="005C720B"/>
    <w:rsid w:val="005D3722"/>
    <w:rsid w:val="005E47D0"/>
    <w:rsid w:val="005F0E62"/>
    <w:rsid w:val="006471F1"/>
    <w:rsid w:val="00666F00"/>
    <w:rsid w:val="006812E1"/>
    <w:rsid w:val="00694998"/>
    <w:rsid w:val="006A65DA"/>
    <w:rsid w:val="006B3E1F"/>
    <w:rsid w:val="006B442C"/>
    <w:rsid w:val="006C2DC7"/>
    <w:rsid w:val="006D437C"/>
    <w:rsid w:val="006E6FF5"/>
    <w:rsid w:val="00703C1A"/>
    <w:rsid w:val="0072050B"/>
    <w:rsid w:val="007764BA"/>
    <w:rsid w:val="007C7188"/>
    <w:rsid w:val="007D2D9B"/>
    <w:rsid w:val="007E6789"/>
    <w:rsid w:val="00800154"/>
    <w:rsid w:val="00873400"/>
    <w:rsid w:val="00885A77"/>
    <w:rsid w:val="008A1E26"/>
    <w:rsid w:val="008B607A"/>
    <w:rsid w:val="008C0871"/>
    <w:rsid w:val="008F1A5F"/>
    <w:rsid w:val="008F2089"/>
    <w:rsid w:val="00904C10"/>
    <w:rsid w:val="0094679C"/>
    <w:rsid w:val="00953EFB"/>
    <w:rsid w:val="009628A4"/>
    <w:rsid w:val="00975774"/>
    <w:rsid w:val="009775B5"/>
    <w:rsid w:val="00993C8B"/>
    <w:rsid w:val="009B573F"/>
    <w:rsid w:val="009D28F1"/>
    <w:rsid w:val="009D7EC4"/>
    <w:rsid w:val="009E1BFF"/>
    <w:rsid w:val="009E43D9"/>
    <w:rsid w:val="00A00D10"/>
    <w:rsid w:val="00A557EF"/>
    <w:rsid w:val="00A65648"/>
    <w:rsid w:val="00AA1C6D"/>
    <w:rsid w:val="00AA4BAB"/>
    <w:rsid w:val="00AA7187"/>
    <w:rsid w:val="00AE13B5"/>
    <w:rsid w:val="00AF1823"/>
    <w:rsid w:val="00B22E89"/>
    <w:rsid w:val="00B31E44"/>
    <w:rsid w:val="00B33C76"/>
    <w:rsid w:val="00B605D6"/>
    <w:rsid w:val="00B9222F"/>
    <w:rsid w:val="00B92ECF"/>
    <w:rsid w:val="00BA72F8"/>
    <w:rsid w:val="00BB02B6"/>
    <w:rsid w:val="00BF0652"/>
    <w:rsid w:val="00C153B4"/>
    <w:rsid w:val="00C164F4"/>
    <w:rsid w:val="00C402FB"/>
    <w:rsid w:val="00C651C4"/>
    <w:rsid w:val="00C74E6B"/>
    <w:rsid w:val="00C86FF7"/>
    <w:rsid w:val="00C90729"/>
    <w:rsid w:val="00CA39BB"/>
    <w:rsid w:val="00CA5698"/>
    <w:rsid w:val="00CB05F1"/>
    <w:rsid w:val="00CB24D7"/>
    <w:rsid w:val="00D16907"/>
    <w:rsid w:val="00D21B43"/>
    <w:rsid w:val="00D81B4E"/>
    <w:rsid w:val="00DB29C3"/>
    <w:rsid w:val="00DC7F91"/>
    <w:rsid w:val="00DD4A38"/>
    <w:rsid w:val="00E8427C"/>
    <w:rsid w:val="00E846F5"/>
    <w:rsid w:val="00E910A0"/>
    <w:rsid w:val="00EA6728"/>
    <w:rsid w:val="00EC220C"/>
    <w:rsid w:val="00EC4DED"/>
    <w:rsid w:val="00F319DE"/>
    <w:rsid w:val="00F31C7D"/>
    <w:rsid w:val="00F54954"/>
    <w:rsid w:val="00F55714"/>
    <w:rsid w:val="00F751B7"/>
    <w:rsid w:val="00F756B8"/>
    <w:rsid w:val="00F765DA"/>
    <w:rsid w:val="00F92B3C"/>
    <w:rsid w:val="00F97128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FE5C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B6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6B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A64E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B29C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3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372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B6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6B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A64E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B29C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3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372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28AB-637C-48DA-836F-532B91D7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Windows 使用者</cp:lastModifiedBy>
  <cp:revision>18</cp:revision>
  <dcterms:created xsi:type="dcterms:W3CDTF">2020-02-12T05:41:00Z</dcterms:created>
  <dcterms:modified xsi:type="dcterms:W3CDTF">2020-06-10T07:28:00Z</dcterms:modified>
</cp:coreProperties>
</file>