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AFD" w:rsidRPr="00696B10" w:rsidRDefault="00F46671" w:rsidP="002C2AFD">
      <w:pPr>
        <w:spacing w:after="0" w:line="500" w:lineRule="exact"/>
        <w:jc w:val="center"/>
        <w:rPr>
          <w:rFonts w:asciiTheme="minorHAnsi" w:hAnsiTheme="minorHAnsi" w:cstheme="minorHAnsi"/>
          <w:color w:val="000000" w:themeColor="text1"/>
          <w:szCs w:val="28"/>
        </w:rPr>
      </w:pPr>
      <w:r w:rsidRPr="00696B10">
        <w:rPr>
          <w:rFonts w:asciiTheme="minorHAnsi" w:hAnsiTheme="minorHAnsi" w:cstheme="minorHAnsi" w:hint="eastAsia"/>
          <w:color w:val="000000" w:themeColor="text1"/>
          <w:szCs w:val="28"/>
        </w:rPr>
        <w:t>本市原住民</w:t>
      </w:r>
      <w:r w:rsidR="00424357" w:rsidRPr="00696B10">
        <w:rPr>
          <w:rFonts w:asciiTheme="minorHAnsi" w:hAnsiTheme="minorHAnsi" w:cstheme="minorHAnsi" w:hint="eastAsia"/>
          <w:color w:val="000000" w:themeColor="text1"/>
          <w:szCs w:val="28"/>
        </w:rPr>
        <w:t>業者電子購物平台</w:t>
      </w:r>
      <w:r w:rsidRPr="00696B10">
        <w:rPr>
          <w:rFonts w:asciiTheme="minorHAnsi" w:hAnsiTheme="minorHAnsi" w:cstheme="minorHAnsi" w:hint="eastAsia"/>
          <w:color w:val="000000" w:themeColor="text1"/>
          <w:szCs w:val="28"/>
        </w:rPr>
        <w:t>振興措施</w:t>
      </w:r>
      <w:r w:rsidR="00424357" w:rsidRPr="00696B10">
        <w:rPr>
          <w:rFonts w:asciiTheme="minorHAnsi" w:hAnsiTheme="minorHAnsi" w:cstheme="minorHAnsi" w:hint="eastAsia"/>
          <w:color w:val="000000" w:themeColor="text1"/>
          <w:szCs w:val="28"/>
        </w:rPr>
        <w:t>－</w:t>
      </w:r>
    </w:p>
    <w:p w:rsidR="00A15605" w:rsidRPr="00696B10" w:rsidRDefault="00461766" w:rsidP="002C2AFD">
      <w:pPr>
        <w:spacing w:after="0" w:line="500" w:lineRule="exact"/>
        <w:jc w:val="center"/>
        <w:rPr>
          <w:rFonts w:asciiTheme="minorHAnsi" w:hAnsiTheme="minorHAnsi" w:cstheme="minorHAnsi"/>
          <w:color w:val="000000" w:themeColor="text1"/>
          <w:szCs w:val="28"/>
        </w:rPr>
      </w:pPr>
      <w:r w:rsidRPr="00696B10">
        <w:rPr>
          <w:rFonts w:ascii="微軟正黑體" w:eastAsia="微軟正黑體" w:hAnsi="微軟正黑體" w:cstheme="minorHAnsi" w:hint="eastAsia"/>
          <w:color w:val="000000" w:themeColor="text1"/>
          <w:szCs w:val="28"/>
        </w:rPr>
        <w:t>「</w:t>
      </w:r>
      <w:r w:rsidR="00F46671" w:rsidRPr="00696B10">
        <w:rPr>
          <w:rFonts w:asciiTheme="minorHAnsi" w:hAnsiTheme="minorHAnsi" w:cstheme="minorHAnsi" w:hint="eastAsia"/>
          <w:color w:val="000000" w:themeColor="text1"/>
          <w:szCs w:val="28"/>
        </w:rPr>
        <w:t>菱距離</w:t>
      </w:r>
      <w:r w:rsidR="00654134" w:rsidRPr="00696B10">
        <w:rPr>
          <w:rFonts w:asciiTheme="minorHAnsi" w:hAnsiTheme="minorHAnsi" w:cstheme="minorHAnsi" w:hint="eastAsia"/>
          <w:color w:val="000000" w:themeColor="text1"/>
          <w:szCs w:val="28"/>
        </w:rPr>
        <w:t>購物</w:t>
      </w:r>
      <w:r w:rsidR="00F46671" w:rsidRPr="00696B10">
        <w:rPr>
          <w:rFonts w:asciiTheme="minorHAnsi" w:hAnsiTheme="minorHAnsi" w:cstheme="minorHAnsi" w:hint="eastAsia"/>
          <w:color w:val="000000" w:themeColor="text1"/>
          <w:szCs w:val="28"/>
        </w:rPr>
        <w:t>商城</w:t>
      </w:r>
      <w:r w:rsidRPr="00696B10">
        <w:rPr>
          <w:rFonts w:ascii="微軟正黑體" w:eastAsia="微軟正黑體" w:hAnsi="微軟正黑體" w:cstheme="minorHAnsi" w:hint="eastAsia"/>
          <w:color w:val="000000" w:themeColor="text1"/>
          <w:szCs w:val="28"/>
        </w:rPr>
        <w:t>」</w:t>
      </w:r>
      <w:r w:rsidRPr="00696B10">
        <w:rPr>
          <w:rFonts w:asciiTheme="minorHAnsi" w:hAnsiTheme="minorHAnsi" w:cstheme="minorHAnsi" w:hint="eastAsia"/>
          <w:color w:val="000000" w:themeColor="text1"/>
          <w:szCs w:val="28"/>
        </w:rPr>
        <w:t>交易回饋計畫</w:t>
      </w:r>
    </w:p>
    <w:p w:rsidR="005F23C7" w:rsidRPr="00696B10" w:rsidRDefault="001E18D4" w:rsidP="00F46671">
      <w:pPr>
        <w:numPr>
          <w:ilvl w:val="0"/>
          <w:numId w:val="1"/>
        </w:numPr>
        <w:spacing w:afterLines="50" w:after="120" w:line="500" w:lineRule="exact"/>
        <w:ind w:left="561" w:hangingChars="200" w:hanging="561"/>
        <w:jc w:val="both"/>
        <w:outlineLvl w:val="0"/>
        <w:rPr>
          <w:rFonts w:asciiTheme="minorHAnsi" w:hAnsiTheme="minorHAnsi" w:cstheme="minorHAnsi"/>
          <w:b/>
          <w:color w:val="000000" w:themeColor="text1"/>
          <w:sz w:val="28"/>
          <w:szCs w:val="28"/>
        </w:rPr>
      </w:pPr>
      <w:r w:rsidRPr="00696B10">
        <w:rPr>
          <w:rFonts w:asciiTheme="minorHAnsi" w:hAnsiTheme="minorHAnsi" w:cstheme="minorHAnsi"/>
          <w:b/>
          <w:color w:val="000000" w:themeColor="text1"/>
          <w:sz w:val="28"/>
          <w:szCs w:val="28"/>
        </w:rPr>
        <w:t>緣起及目的：</w:t>
      </w:r>
    </w:p>
    <w:p w:rsidR="00890073" w:rsidRPr="00696B10" w:rsidRDefault="008D44FF" w:rsidP="00890073">
      <w:pPr>
        <w:pStyle w:val="Web"/>
        <w:shd w:val="clear" w:color="auto" w:fill="FFFFFF"/>
        <w:spacing w:before="0" w:beforeAutospacing="0" w:afterAutospacing="0" w:line="432" w:lineRule="atLeast"/>
        <w:ind w:left="574" w:rightChars="43" w:right="138" w:hangingChars="205" w:hanging="574"/>
        <w:textAlignment w:val="baseline"/>
        <w:rPr>
          <w:rFonts w:asciiTheme="minorHAnsi" w:eastAsia="標楷體" w:hAnsiTheme="minorHAnsi" w:cstheme="minorHAnsi"/>
          <w:color w:val="000000" w:themeColor="text1"/>
          <w:kern w:val="2"/>
          <w:sz w:val="28"/>
          <w:szCs w:val="28"/>
        </w:rPr>
      </w:pPr>
      <w:r w:rsidRPr="00696B10">
        <w:rPr>
          <w:rFonts w:asciiTheme="minorHAnsi" w:eastAsia="標楷體" w:hAnsiTheme="minorHAnsi" w:cstheme="minorHAnsi" w:hint="eastAsia"/>
          <w:color w:val="000000" w:themeColor="text1"/>
          <w:kern w:val="2"/>
          <w:sz w:val="28"/>
          <w:szCs w:val="28"/>
        </w:rPr>
        <w:t xml:space="preserve">　　</w:t>
      </w:r>
      <w:r w:rsidR="004B7704" w:rsidRPr="00696B10">
        <w:rPr>
          <w:rFonts w:asciiTheme="minorHAnsi" w:eastAsia="標楷體" w:hAnsiTheme="minorHAnsi" w:cstheme="minorHAnsi" w:hint="eastAsia"/>
          <w:color w:val="000000" w:themeColor="text1"/>
          <w:kern w:val="2"/>
          <w:sz w:val="28"/>
          <w:szCs w:val="28"/>
        </w:rPr>
        <w:t xml:space="preserve">　　</w:t>
      </w:r>
      <w:r w:rsidR="00FE0E03" w:rsidRPr="00696B10">
        <w:rPr>
          <w:rFonts w:asciiTheme="minorHAnsi" w:eastAsia="標楷體" w:hAnsiTheme="minorHAnsi" w:cstheme="minorHAnsi" w:hint="eastAsia"/>
          <w:color w:val="000000" w:themeColor="text1"/>
          <w:kern w:val="2"/>
          <w:sz w:val="28"/>
          <w:szCs w:val="28"/>
        </w:rPr>
        <w:t>為因應</w:t>
      </w:r>
      <w:r w:rsidR="00DB51E2" w:rsidRPr="00696B10">
        <w:rPr>
          <w:rFonts w:asciiTheme="minorHAnsi" w:eastAsia="標楷體" w:hAnsiTheme="minorHAnsi" w:cstheme="minorHAnsi"/>
          <w:color w:val="000000" w:themeColor="text1"/>
          <w:kern w:val="2"/>
          <w:sz w:val="28"/>
          <w:szCs w:val="28"/>
        </w:rPr>
        <w:t>嚴重特殊傳染性肺炎</w:t>
      </w:r>
      <w:proofErr w:type="gramStart"/>
      <w:r w:rsidR="00FE0E03" w:rsidRPr="00696B10">
        <w:rPr>
          <w:rFonts w:asciiTheme="minorHAnsi" w:eastAsia="標楷體" w:hAnsiTheme="minorHAnsi" w:cstheme="minorHAnsi" w:hint="eastAsia"/>
          <w:color w:val="000000" w:themeColor="text1"/>
          <w:kern w:val="2"/>
          <w:sz w:val="28"/>
          <w:szCs w:val="28"/>
        </w:rPr>
        <w:t>疫</w:t>
      </w:r>
      <w:proofErr w:type="gramEnd"/>
      <w:r w:rsidR="00FE0E03" w:rsidRPr="00696B10">
        <w:rPr>
          <w:rFonts w:asciiTheme="minorHAnsi" w:eastAsia="標楷體" w:hAnsiTheme="minorHAnsi" w:cstheme="minorHAnsi" w:hint="eastAsia"/>
          <w:color w:val="000000" w:themeColor="text1"/>
          <w:kern w:val="2"/>
          <w:sz w:val="28"/>
          <w:szCs w:val="28"/>
        </w:rPr>
        <w:t>情，影響</w:t>
      </w:r>
      <w:r w:rsidR="00F46671" w:rsidRPr="00696B10">
        <w:rPr>
          <w:rFonts w:asciiTheme="minorHAnsi" w:eastAsia="標楷體" w:hAnsiTheme="minorHAnsi" w:cstheme="minorHAnsi" w:hint="eastAsia"/>
          <w:color w:val="000000" w:themeColor="text1"/>
          <w:kern w:val="2"/>
          <w:sz w:val="28"/>
          <w:szCs w:val="28"/>
        </w:rPr>
        <w:t>本市</w:t>
      </w:r>
      <w:r w:rsidR="00FE0E03" w:rsidRPr="00696B10">
        <w:rPr>
          <w:rFonts w:asciiTheme="minorHAnsi" w:eastAsia="標楷體" w:hAnsiTheme="minorHAnsi" w:cstheme="minorHAnsi" w:hint="eastAsia"/>
          <w:color w:val="000000" w:themeColor="text1"/>
          <w:kern w:val="2"/>
          <w:sz w:val="28"/>
          <w:szCs w:val="28"/>
        </w:rPr>
        <w:t>原住民族業者經濟</w:t>
      </w:r>
      <w:r w:rsidR="00772C2E" w:rsidRPr="00696B10">
        <w:rPr>
          <w:rFonts w:asciiTheme="minorHAnsi" w:eastAsia="標楷體" w:hAnsiTheme="minorHAnsi" w:cstheme="minorHAnsi" w:hint="eastAsia"/>
          <w:color w:val="000000" w:themeColor="text1"/>
          <w:kern w:val="2"/>
          <w:sz w:val="28"/>
          <w:szCs w:val="28"/>
        </w:rPr>
        <w:t>產業</w:t>
      </w:r>
      <w:r w:rsidR="00FE0E03" w:rsidRPr="00696B10">
        <w:rPr>
          <w:rFonts w:asciiTheme="minorHAnsi" w:eastAsia="標楷體" w:hAnsiTheme="minorHAnsi" w:cstheme="minorHAnsi" w:hint="eastAsia"/>
          <w:color w:val="000000" w:themeColor="text1"/>
          <w:kern w:val="2"/>
          <w:sz w:val="28"/>
          <w:szCs w:val="28"/>
        </w:rPr>
        <w:t>收益，故規劃結合</w:t>
      </w:r>
      <w:r w:rsidR="005041BC" w:rsidRPr="00696B10">
        <w:rPr>
          <w:rFonts w:asciiTheme="minorHAnsi" w:eastAsia="標楷體" w:hAnsiTheme="minorHAnsi" w:cstheme="minorHAnsi" w:hint="eastAsia"/>
          <w:color w:val="000000" w:themeColor="text1"/>
          <w:kern w:val="2"/>
          <w:sz w:val="28"/>
          <w:szCs w:val="28"/>
        </w:rPr>
        <w:t>本市原住民族發展基金會委託</w:t>
      </w:r>
      <w:r w:rsidR="00DB51E2" w:rsidRPr="00696B10">
        <w:rPr>
          <w:rFonts w:asciiTheme="minorHAnsi" w:eastAsia="標楷體" w:hAnsiTheme="minorHAnsi" w:cstheme="minorHAnsi" w:hint="eastAsia"/>
          <w:color w:val="000000" w:themeColor="text1"/>
          <w:kern w:val="2"/>
          <w:sz w:val="28"/>
          <w:szCs w:val="28"/>
        </w:rPr>
        <w:t>經營之</w:t>
      </w:r>
      <w:r w:rsidR="005041BC" w:rsidRPr="00696B10">
        <w:rPr>
          <w:rFonts w:asciiTheme="minorHAnsi" w:eastAsia="標楷體" w:hAnsiTheme="minorHAnsi" w:cstheme="minorHAnsi" w:hint="eastAsia"/>
          <w:color w:val="000000" w:themeColor="text1"/>
          <w:kern w:val="2"/>
          <w:sz w:val="28"/>
          <w:szCs w:val="28"/>
        </w:rPr>
        <w:t>「菱距離</w:t>
      </w:r>
      <w:r w:rsidR="00654134" w:rsidRPr="00696B10">
        <w:rPr>
          <w:rFonts w:asciiTheme="minorHAnsi" w:eastAsia="標楷體" w:hAnsiTheme="minorHAnsi" w:cstheme="minorHAnsi" w:hint="eastAsia"/>
          <w:color w:val="000000" w:themeColor="text1"/>
          <w:kern w:val="2"/>
          <w:sz w:val="28"/>
          <w:szCs w:val="28"/>
        </w:rPr>
        <w:t>購物</w:t>
      </w:r>
      <w:r w:rsidR="005041BC" w:rsidRPr="00696B10">
        <w:rPr>
          <w:rFonts w:asciiTheme="minorHAnsi" w:eastAsia="標楷體" w:hAnsiTheme="minorHAnsi" w:cstheme="minorHAnsi" w:hint="eastAsia"/>
          <w:color w:val="000000" w:themeColor="text1"/>
          <w:kern w:val="2"/>
          <w:sz w:val="28"/>
          <w:szCs w:val="28"/>
        </w:rPr>
        <w:t>商城</w:t>
      </w:r>
      <w:r w:rsidR="00DB51E2" w:rsidRPr="00696B10">
        <w:rPr>
          <w:rFonts w:asciiTheme="minorHAnsi" w:eastAsia="標楷體" w:hAnsiTheme="minorHAnsi" w:cstheme="minorHAnsi" w:hint="eastAsia"/>
          <w:color w:val="000000" w:themeColor="text1"/>
          <w:kern w:val="2"/>
          <w:sz w:val="28"/>
          <w:szCs w:val="28"/>
        </w:rPr>
        <w:t>」</w:t>
      </w:r>
      <w:r w:rsidR="00FE0E03" w:rsidRPr="00696B10">
        <w:rPr>
          <w:rFonts w:asciiTheme="minorHAnsi" w:eastAsia="標楷體" w:hAnsiTheme="minorHAnsi" w:cstheme="minorHAnsi" w:hint="eastAsia"/>
          <w:color w:val="000000" w:themeColor="text1"/>
          <w:kern w:val="2"/>
          <w:sz w:val="28"/>
          <w:szCs w:val="28"/>
        </w:rPr>
        <w:t>，鼓勵</w:t>
      </w:r>
      <w:r w:rsidRPr="00696B10">
        <w:rPr>
          <w:rFonts w:asciiTheme="minorHAnsi" w:eastAsia="標楷體" w:hAnsiTheme="minorHAnsi" w:cstheme="minorHAnsi" w:hint="eastAsia"/>
          <w:color w:val="000000" w:themeColor="text1"/>
          <w:kern w:val="2"/>
          <w:sz w:val="28"/>
          <w:szCs w:val="28"/>
        </w:rPr>
        <w:t>本市原住民族業者</w:t>
      </w:r>
      <w:r w:rsidR="00FE0E03" w:rsidRPr="00696B10">
        <w:rPr>
          <w:rFonts w:asciiTheme="minorHAnsi" w:eastAsia="標楷體" w:hAnsiTheme="minorHAnsi" w:cstheme="minorHAnsi" w:hint="eastAsia"/>
          <w:color w:val="000000" w:themeColor="text1"/>
          <w:kern w:val="2"/>
          <w:sz w:val="28"/>
          <w:szCs w:val="28"/>
        </w:rPr>
        <w:t>於</w:t>
      </w:r>
      <w:r w:rsidRPr="00696B10">
        <w:rPr>
          <w:rFonts w:asciiTheme="minorHAnsi" w:eastAsia="標楷體" w:hAnsiTheme="minorHAnsi" w:cstheme="minorHAnsi" w:hint="eastAsia"/>
          <w:color w:val="000000" w:themeColor="text1"/>
          <w:kern w:val="2"/>
          <w:sz w:val="28"/>
          <w:szCs w:val="28"/>
        </w:rPr>
        <w:t>具</w:t>
      </w:r>
      <w:r w:rsidRPr="00696B10">
        <w:rPr>
          <w:rFonts w:asciiTheme="minorHAnsi" w:eastAsia="標楷體" w:hAnsiTheme="minorHAnsi" w:cstheme="minorHAnsi"/>
          <w:color w:val="000000" w:themeColor="text1"/>
          <w:kern w:val="2"/>
          <w:sz w:val="28"/>
          <w:szCs w:val="28"/>
        </w:rPr>
        <w:t>原住民族風格的購物</w:t>
      </w:r>
      <w:r w:rsidRPr="00696B10">
        <w:rPr>
          <w:rFonts w:asciiTheme="minorHAnsi" w:eastAsia="標楷體" w:hAnsiTheme="minorHAnsi" w:cstheme="minorHAnsi" w:hint="eastAsia"/>
          <w:color w:val="000000" w:themeColor="text1"/>
          <w:kern w:val="2"/>
          <w:sz w:val="28"/>
          <w:szCs w:val="28"/>
        </w:rPr>
        <w:t>平台</w:t>
      </w:r>
      <w:r w:rsidRPr="00696B10">
        <w:rPr>
          <w:rFonts w:asciiTheme="minorHAnsi" w:eastAsia="標楷體" w:hAnsiTheme="minorHAnsi" w:cstheme="minorHAnsi"/>
          <w:color w:val="000000" w:themeColor="text1"/>
          <w:kern w:val="2"/>
          <w:sz w:val="28"/>
          <w:szCs w:val="28"/>
        </w:rPr>
        <w:t>網站</w:t>
      </w:r>
      <w:r w:rsidRPr="00696B10">
        <w:rPr>
          <w:rFonts w:asciiTheme="minorHAnsi" w:eastAsia="標楷體" w:hAnsiTheme="minorHAnsi" w:cstheme="minorHAnsi" w:hint="eastAsia"/>
          <w:color w:val="000000" w:themeColor="text1"/>
          <w:kern w:val="2"/>
          <w:sz w:val="28"/>
          <w:szCs w:val="28"/>
        </w:rPr>
        <w:t>上架</w:t>
      </w:r>
      <w:r w:rsidR="00E366C4" w:rsidRPr="00696B10">
        <w:rPr>
          <w:rFonts w:asciiTheme="minorHAnsi" w:eastAsia="標楷體" w:hAnsiTheme="minorHAnsi" w:cstheme="minorHAnsi" w:hint="eastAsia"/>
          <w:color w:val="000000" w:themeColor="text1"/>
          <w:kern w:val="2"/>
          <w:sz w:val="28"/>
          <w:szCs w:val="28"/>
        </w:rPr>
        <w:t>銷售</w:t>
      </w:r>
      <w:r w:rsidR="00772C2E" w:rsidRPr="00696B10">
        <w:rPr>
          <w:rFonts w:asciiTheme="minorHAnsi" w:eastAsia="標楷體" w:hAnsiTheme="minorHAnsi" w:cstheme="minorHAnsi" w:hint="eastAsia"/>
          <w:color w:val="000000" w:themeColor="text1"/>
          <w:kern w:val="2"/>
          <w:sz w:val="28"/>
          <w:szCs w:val="28"/>
        </w:rPr>
        <w:t>，</w:t>
      </w:r>
      <w:r w:rsidR="00E366C4" w:rsidRPr="00696B10">
        <w:rPr>
          <w:rFonts w:asciiTheme="minorHAnsi" w:eastAsia="標楷體" w:hAnsiTheme="minorHAnsi" w:cstheme="minorHAnsi" w:hint="eastAsia"/>
          <w:color w:val="000000" w:themeColor="text1"/>
          <w:kern w:val="2"/>
          <w:sz w:val="28"/>
          <w:szCs w:val="28"/>
        </w:rPr>
        <w:t>增加本市原住民業者</w:t>
      </w:r>
      <w:r w:rsidR="004B347D" w:rsidRPr="00696B10">
        <w:rPr>
          <w:rFonts w:asciiTheme="minorHAnsi" w:eastAsia="標楷體" w:hAnsiTheme="minorHAnsi" w:cstheme="minorHAnsi" w:hint="eastAsia"/>
          <w:color w:val="000000" w:themeColor="text1"/>
          <w:kern w:val="2"/>
          <w:sz w:val="28"/>
          <w:szCs w:val="28"/>
        </w:rPr>
        <w:t>網路</w:t>
      </w:r>
      <w:r w:rsidR="00E366C4" w:rsidRPr="00696B10">
        <w:rPr>
          <w:rFonts w:asciiTheme="minorHAnsi" w:eastAsia="標楷體" w:hAnsiTheme="minorHAnsi" w:cstheme="minorHAnsi" w:hint="eastAsia"/>
          <w:color w:val="000000" w:themeColor="text1"/>
          <w:kern w:val="2"/>
          <w:sz w:val="28"/>
          <w:szCs w:val="28"/>
        </w:rPr>
        <w:t>銷售平台</w:t>
      </w:r>
      <w:r w:rsidR="004B347D" w:rsidRPr="00696B10">
        <w:rPr>
          <w:rFonts w:asciiTheme="minorHAnsi" w:eastAsia="標楷體" w:hAnsiTheme="minorHAnsi" w:cstheme="minorHAnsi" w:hint="eastAsia"/>
          <w:color w:val="000000" w:themeColor="text1"/>
          <w:kern w:val="2"/>
          <w:sz w:val="28"/>
          <w:szCs w:val="28"/>
        </w:rPr>
        <w:t>管道</w:t>
      </w:r>
      <w:r w:rsidR="00E366C4" w:rsidRPr="00696B10">
        <w:rPr>
          <w:rFonts w:asciiTheme="minorHAnsi" w:eastAsia="標楷體" w:hAnsiTheme="minorHAnsi" w:cstheme="minorHAnsi" w:hint="eastAsia"/>
          <w:color w:val="000000" w:themeColor="text1"/>
          <w:kern w:val="2"/>
          <w:sz w:val="28"/>
          <w:szCs w:val="28"/>
        </w:rPr>
        <w:t>，</w:t>
      </w:r>
      <w:r w:rsidRPr="00696B10">
        <w:rPr>
          <w:rFonts w:asciiTheme="minorHAnsi" w:eastAsia="標楷體" w:hAnsiTheme="minorHAnsi" w:cstheme="minorHAnsi" w:hint="eastAsia"/>
          <w:color w:val="000000" w:themeColor="text1"/>
          <w:kern w:val="2"/>
          <w:sz w:val="28"/>
          <w:szCs w:val="28"/>
        </w:rPr>
        <w:t>並</w:t>
      </w:r>
      <w:r w:rsidR="00E366C4" w:rsidRPr="00696B10">
        <w:rPr>
          <w:rFonts w:asciiTheme="minorHAnsi" w:eastAsia="標楷體" w:hAnsiTheme="minorHAnsi" w:cstheme="minorHAnsi" w:hint="eastAsia"/>
          <w:color w:val="000000" w:themeColor="text1"/>
          <w:kern w:val="2"/>
          <w:sz w:val="28"/>
          <w:szCs w:val="28"/>
        </w:rPr>
        <w:t>提供</w:t>
      </w:r>
      <w:r w:rsidRPr="00696B10">
        <w:rPr>
          <w:rFonts w:asciiTheme="minorHAnsi" w:eastAsia="標楷體" w:hAnsiTheme="minorHAnsi" w:cstheme="minorHAnsi" w:hint="eastAsia"/>
          <w:color w:val="000000" w:themeColor="text1"/>
          <w:kern w:val="2"/>
          <w:sz w:val="28"/>
          <w:szCs w:val="28"/>
        </w:rPr>
        <w:t>消費者於</w:t>
      </w:r>
      <w:r w:rsidR="00FE0E03" w:rsidRPr="00696B10">
        <w:rPr>
          <w:rFonts w:asciiTheme="minorHAnsi" w:eastAsia="標楷體" w:hAnsiTheme="minorHAnsi" w:cstheme="minorHAnsi" w:hint="eastAsia"/>
          <w:color w:val="000000" w:themeColor="text1"/>
          <w:kern w:val="2"/>
          <w:sz w:val="28"/>
          <w:szCs w:val="28"/>
        </w:rPr>
        <w:t>網路</w:t>
      </w:r>
      <w:r w:rsidR="004B347D" w:rsidRPr="00696B10">
        <w:rPr>
          <w:rFonts w:asciiTheme="minorHAnsi" w:eastAsia="標楷體" w:hAnsiTheme="minorHAnsi" w:cstheme="minorHAnsi" w:hint="eastAsia"/>
          <w:color w:val="000000" w:themeColor="text1"/>
          <w:kern w:val="2"/>
          <w:sz w:val="28"/>
          <w:szCs w:val="28"/>
        </w:rPr>
        <w:t>平台</w:t>
      </w:r>
      <w:r w:rsidR="00FE0E03" w:rsidRPr="00696B10">
        <w:rPr>
          <w:rFonts w:asciiTheme="minorHAnsi" w:eastAsia="標楷體" w:hAnsiTheme="minorHAnsi" w:cstheme="minorHAnsi" w:hint="eastAsia"/>
          <w:color w:val="000000" w:themeColor="text1"/>
          <w:kern w:val="2"/>
          <w:sz w:val="28"/>
          <w:szCs w:val="28"/>
        </w:rPr>
        <w:t>購買原住民族業者生產製造之生活</w:t>
      </w:r>
      <w:proofErr w:type="gramStart"/>
      <w:r w:rsidR="004B347D" w:rsidRPr="00696B10">
        <w:rPr>
          <w:rFonts w:asciiTheme="minorHAnsi" w:eastAsia="標楷體" w:hAnsiTheme="minorHAnsi" w:cstheme="minorHAnsi" w:hint="eastAsia"/>
          <w:color w:val="000000" w:themeColor="text1"/>
          <w:kern w:val="2"/>
          <w:sz w:val="28"/>
          <w:szCs w:val="28"/>
        </w:rPr>
        <w:t>文創</w:t>
      </w:r>
      <w:r w:rsidR="00FE0E03" w:rsidRPr="00696B10">
        <w:rPr>
          <w:rFonts w:asciiTheme="minorHAnsi" w:eastAsia="標楷體" w:hAnsiTheme="minorHAnsi" w:cstheme="minorHAnsi" w:hint="eastAsia"/>
          <w:color w:val="000000" w:themeColor="text1"/>
          <w:kern w:val="2"/>
          <w:sz w:val="28"/>
          <w:szCs w:val="28"/>
        </w:rPr>
        <w:t>小</w:t>
      </w:r>
      <w:proofErr w:type="gramEnd"/>
      <w:r w:rsidR="00FE0E03" w:rsidRPr="00696B10">
        <w:rPr>
          <w:rFonts w:asciiTheme="minorHAnsi" w:eastAsia="標楷體" w:hAnsiTheme="minorHAnsi" w:cstheme="minorHAnsi" w:hint="eastAsia"/>
          <w:color w:val="000000" w:themeColor="text1"/>
          <w:kern w:val="2"/>
          <w:sz w:val="28"/>
          <w:szCs w:val="28"/>
        </w:rPr>
        <w:t>物</w:t>
      </w:r>
      <w:r w:rsidR="004B347D" w:rsidRPr="00696B10">
        <w:rPr>
          <w:rFonts w:asciiTheme="minorHAnsi" w:eastAsia="標楷體" w:hAnsiTheme="minorHAnsi" w:cstheme="minorHAnsi" w:hint="eastAsia"/>
          <w:color w:val="000000" w:themeColor="text1"/>
          <w:kern w:val="2"/>
          <w:sz w:val="28"/>
          <w:szCs w:val="28"/>
        </w:rPr>
        <w:t>及</w:t>
      </w:r>
      <w:r w:rsidR="00FE0E03" w:rsidRPr="00696B10">
        <w:rPr>
          <w:rFonts w:asciiTheme="minorHAnsi" w:eastAsia="標楷體" w:hAnsiTheme="minorHAnsi" w:cstheme="minorHAnsi" w:hint="eastAsia"/>
          <w:color w:val="000000" w:themeColor="text1"/>
          <w:kern w:val="2"/>
          <w:sz w:val="28"/>
          <w:szCs w:val="28"/>
        </w:rPr>
        <w:t>農特產品</w:t>
      </w:r>
      <w:r w:rsidR="004B347D" w:rsidRPr="00696B10">
        <w:rPr>
          <w:rFonts w:asciiTheme="minorHAnsi" w:eastAsia="標楷體" w:hAnsiTheme="minorHAnsi" w:cstheme="minorHAnsi" w:hint="eastAsia"/>
          <w:color w:val="000000" w:themeColor="text1"/>
          <w:kern w:val="2"/>
          <w:sz w:val="28"/>
          <w:szCs w:val="28"/>
        </w:rPr>
        <w:t>等</w:t>
      </w:r>
      <w:r w:rsidR="00FE0E03" w:rsidRPr="00696B10">
        <w:rPr>
          <w:rFonts w:asciiTheme="minorHAnsi" w:eastAsia="標楷體" w:hAnsiTheme="minorHAnsi" w:cstheme="minorHAnsi" w:hint="eastAsia"/>
          <w:color w:val="000000" w:themeColor="text1"/>
          <w:kern w:val="2"/>
          <w:sz w:val="28"/>
          <w:szCs w:val="28"/>
        </w:rPr>
        <w:t>，以活絡原住民族商品電子商務市場，並藉此開拓多元</w:t>
      </w:r>
      <w:r w:rsidR="00743908" w:rsidRPr="00696B10">
        <w:rPr>
          <w:rFonts w:asciiTheme="minorHAnsi" w:eastAsia="標楷體" w:hAnsiTheme="minorHAnsi" w:cstheme="minorHAnsi" w:hint="eastAsia"/>
          <w:color w:val="000000" w:themeColor="text1"/>
          <w:kern w:val="2"/>
          <w:sz w:val="28"/>
          <w:szCs w:val="28"/>
        </w:rPr>
        <w:t>行銷</w:t>
      </w:r>
      <w:r w:rsidR="00FE0E03" w:rsidRPr="00696B10">
        <w:rPr>
          <w:rFonts w:asciiTheme="minorHAnsi" w:eastAsia="標楷體" w:hAnsiTheme="minorHAnsi" w:cstheme="minorHAnsi" w:hint="eastAsia"/>
          <w:color w:val="000000" w:themeColor="text1"/>
          <w:kern w:val="2"/>
          <w:sz w:val="28"/>
          <w:szCs w:val="28"/>
        </w:rPr>
        <w:t>通路管道。</w:t>
      </w:r>
    </w:p>
    <w:p w:rsidR="00FE0E03" w:rsidRPr="00696B10" w:rsidRDefault="00890073" w:rsidP="005A125C">
      <w:pPr>
        <w:numPr>
          <w:ilvl w:val="0"/>
          <w:numId w:val="1"/>
        </w:numPr>
        <w:spacing w:afterLines="50" w:after="120" w:line="500" w:lineRule="exact"/>
        <w:ind w:left="561" w:hangingChars="200" w:hanging="561"/>
        <w:jc w:val="both"/>
        <w:outlineLvl w:val="0"/>
        <w:rPr>
          <w:rFonts w:asciiTheme="minorHAnsi" w:hAnsiTheme="minorHAnsi" w:cstheme="minorHAnsi"/>
          <w:color w:val="000000" w:themeColor="text1"/>
          <w:sz w:val="28"/>
          <w:szCs w:val="28"/>
        </w:rPr>
      </w:pPr>
      <w:r w:rsidRPr="00696B10">
        <w:rPr>
          <w:rFonts w:asciiTheme="minorHAnsi" w:hAnsiTheme="minorHAnsi" w:cstheme="minorHAnsi" w:hint="eastAsia"/>
          <w:b/>
          <w:color w:val="000000" w:themeColor="text1"/>
          <w:sz w:val="28"/>
          <w:szCs w:val="28"/>
        </w:rPr>
        <w:t>辦理單位</w:t>
      </w:r>
      <w:r w:rsidR="00E55614" w:rsidRPr="00696B10">
        <w:rPr>
          <w:rFonts w:asciiTheme="minorHAnsi" w:hAnsiTheme="minorHAnsi" w:cstheme="minorHAnsi"/>
          <w:b/>
          <w:color w:val="000000" w:themeColor="text1"/>
          <w:sz w:val="28"/>
          <w:szCs w:val="28"/>
        </w:rPr>
        <w:t>：</w:t>
      </w:r>
    </w:p>
    <w:p w:rsidR="00890073" w:rsidRPr="00696B10" w:rsidRDefault="00890073" w:rsidP="00890073">
      <w:pPr>
        <w:numPr>
          <w:ilvl w:val="1"/>
          <w:numId w:val="1"/>
        </w:numPr>
        <w:spacing w:afterLines="50" w:after="120" w:line="500" w:lineRule="exact"/>
        <w:jc w:val="both"/>
        <w:outlineLvl w:val="0"/>
        <w:rPr>
          <w:rFonts w:asciiTheme="minorHAnsi" w:hAnsiTheme="minorHAnsi" w:cstheme="minorHAnsi"/>
          <w:color w:val="000000" w:themeColor="text1"/>
          <w:sz w:val="28"/>
          <w:szCs w:val="28"/>
        </w:rPr>
      </w:pPr>
      <w:r w:rsidRPr="00696B10">
        <w:rPr>
          <w:rFonts w:asciiTheme="minorHAnsi" w:hAnsiTheme="minorHAnsi" w:cstheme="minorHAnsi" w:hint="eastAsia"/>
          <w:color w:val="000000" w:themeColor="text1"/>
          <w:sz w:val="28"/>
          <w:szCs w:val="28"/>
        </w:rPr>
        <w:t>主辦單位：桃園市政府原住民族行政局</w:t>
      </w:r>
      <w:r w:rsidRPr="00696B10">
        <w:rPr>
          <w:rFonts w:asciiTheme="minorHAnsi" w:hAnsiTheme="minorHAnsi" w:cstheme="minorHAnsi" w:hint="eastAsia"/>
          <w:color w:val="000000" w:themeColor="text1"/>
          <w:sz w:val="28"/>
          <w:szCs w:val="28"/>
        </w:rPr>
        <w:t>(</w:t>
      </w:r>
      <w:r w:rsidRPr="00696B10">
        <w:rPr>
          <w:rFonts w:asciiTheme="minorHAnsi" w:hAnsiTheme="minorHAnsi" w:cstheme="minorHAnsi" w:hint="eastAsia"/>
          <w:color w:val="000000" w:themeColor="text1"/>
          <w:sz w:val="28"/>
          <w:szCs w:val="28"/>
        </w:rPr>
        <w:t>以下稱本局</w:t>
      </w:r>
      <w:r w:rsidRPr="00696B10">
        <w:rPr>
          <w:rFonts w:asciiTheme="minorHAnsi" w:hAnsiTheme="minorHAnsi" w:cstheme="minorHAnsi" w:hint="eastAsia"/>
          <w:color w:val="000000" w:themeColor="text1"/>
          <w:sz w:val="28"/>
          <w:szCs w:val="28"/>
        </w:rPr>
        <w:t>)</w:t>
      </w:r>
      <w:r w:rsidRPr="00696B10">
        <w:rPr>
          <w:rFonts w:asciiTheme="minorHAnsi" w:hAnsiTheme="minorHAnsi" w:cstheme="minorHAnsi" w:hint="eastAsia"/>
          <w:color w:val="000000" w:themeColor="text1"/>
          <w:sz w:val="28"/>
          <w:szCs w:val="28"/>
        </w:rPr>
        <w:t>。</w:t>
      </w:r>
    </w:p>
    <w:p w:rsidR="00890073" w:rsidRPr="00696B10" w:rsidRDefault="00890073" w:rsidP="0002634F">
      <w:pPr>
        <w:numPr>
          <w:ilvl w:val="1"/>
          <w:numId w:val="1"/>
        </w:numPr>
        <w:spacing w:afterLines="50" w:after="120" w:line="500" w:lineRule="exact"/>
        <w:jc w:val="both"/>
        <w:outlineLvl w:val="0"/>
        <w:rPr>
          <w:rFonts w:asciiTheme="minorHAnsi" w:hAnsiTheme="minorHAnsi" w:cstheme="minorHAnsi"/>
          <w:color w:val="000000" w:themeColor="text1"/>
          <w:sz w:val="28"/>
          <w:szCs w:val="28"/>
        </w:rPr>
      </w:pPr>
      <w:r w:rsidRPr="00696B10">
        <w:rPr>
          <w:rFonts w:asciiTheme="minorHAnsi" w:hAnsiTheme="minorHAnsi" w:cstheme="minorHAnsi" w:hint="eastAsia"/>
          <w:color w:val="000000" w:themeColor="text1"/>
          <w:sz w:val="28"/>
          <w:szCs w:val="28"/>
        </w:rPr>
        <w:t>協辦單位：</w:t>
      </w:r>
      <w:r w:rsidR="0002634F" w:rsidRPr="00696B10">
        <w:rPr>
          <w:rFonts w:asciiTheme="minorHAnsi" w:hAnsiTheme="minorHAnsi" w:cstheme="minorHAnsi" w:hint="eastAsia"/>
          <w:color w:val="000000" w:themeColor="text1"/>
          <w:sz w:val="28"/>
          <w:szCs w:val="28"/>
        </w:rPr>
        <w:t>財團法人桃園市原住民族發展基金會。</w:t>
      </w:r>
    </w:p>
    <w:p w:rsidR="00890073" w:rsidRPr="00696B10" w:rsidRDefault="00890073" w:rsidP="005A125C">
      <w:pPr>
        <w:numPr>
          <w:ilvl w:val="0"/>
          <w:numId w:val="1"/>
        </w:numPr>
        <w:spacing w:afterLines="50" w:after="120" w:line="500" w:lineRule="exact"/>
        <w:ind w:left="561" w:hangingChars="200" w:hanging="561"/>
        <w:jc w:val="both"/>
        <w:outlineLvl w:val="0"/>
        <w:rPr>
          <w:rFonts w:asciiTheme="minorHAnsi" w:hAnsiTheme="minorHAnsi" w:cstheme="minorHAnsi"/>
          <w:color w:val="000000" w:themeColor="text1"/>
          <w:sz w:val="28"/>
          <w:szCs w:val="28"/>
        </w:rPr>
      </w:pPr>
      <w:r w:rsidRPr="00696B10">
        <w:rPr>
          <w:rFonts w:asciiTheme="minorHAnsi" w:hAnsiTheme="minorHAnsi" w:cstheme="minorHAnsi"/>
          <w:b/>
          <w:color w:val="000000" w:themeColor="text1"/>
          <w:sz w:val="28"/>
          <w:szCs w:val="28"/>
        </w:rPr>
        <w:t>計畫</w:t>
      </w:r>
      <w:r w:rsidRPr="00696B10">
        <w:rPr>
          <w:rFonts w:asciiTheme="minorHAnsi" w:hAnsiTheme="minorHAnsi" w:cstheme="minorHAnsi" w:hint="eastAsia"/>
          <w:b/>
          <w:color w:val="000000" w:themeColor="text1"/>
          <w:sz w:val="28"/>
          <w:szCs w:val="28"/>
        </w:rPr>
        <w:t>執行</w:t>
      </w:r>
      <w:r w:rsidRPr="00696B10">
        <w:rPr>
          <w:rFonts w:asciiTheme="minorHAnsi" w:hAnsiTheme="minorHAnsi" w:cstheme="minorHAnsi"/>
          <w:b/>
          <w:color w:val="000000" w:themeColor="text1"/>
          <w:sz w:val="28"/>
          <w:szCs w:val="28"/>
        </w:rPr>
        <w:t>期程：</w:t>
      </w:r>
      <w:r w:rsidRPr="00696B10">
        <w:rPr>
          <w:rFonts w:asciiTheme="minorHAnsi" w:hAnsiTheme="minorHAnsi" w:cstheme="minorHAnsi" w:hint="eastAsia"/>
          <w:color w:val="000000" w:themeColor="text1"/>
          <w:sz w:val="28"/>
          <w:szCs w:val="28"/>
        </w:rPr>
        <w:t>自</w:t>
      </w:r>
      <w:r w:rsidRPr="00696B10">
        <w:rPr>
          <w:rFonts w:asciiTheme="minorHAnsi" w:hAnsiTheme="minorHAnsi" w:cstheme="minorHAnsi" w:hint="eastAsia"/>
          <w:color w:val="000000" w:themeColor="text1"/>
          <w:sz w:val="28"/>
          <w:szCs w:val="28"/>
        </w:rPr>
        <w:t>109</w:t>
      </w:r>
      <w:r w:rsidRPr="00696B10">
        <w:rPr>
          <w:rFonts w:asciiTheme="minorHAnsi" w:hAnsiTheme="minorHAnsi" w:cstheme="minorHAnsi" w:hint="eastAsia"/>
          <w:color w:val="000000" w:themeColor="text1"/>
          <w:sz w:val="28"/>
          <w:szCs w:val="28"/>
        </w:rPr>
        <w:t>年</w:t>
      </w:r>
      <w:r w:rsidRPr="00696B10">
        <w:rPr>
          <w:rFonts w:asciiTheme="minorHAnsi" w:hAnsiTheme="minorHAnsi" w:cstheme="minorHAnsi" w:hint="eastAsia"/>
          <w:color w:val="000000" w:themeColor="text1"/>
          <w:sz w:val="28"/>
          <w:szCs w:val="28"/>
        </w:rPr>
        <w:t>1</w:t>
      </w:r>
      <w:r w:rsidRPr="00696B10">
        <w:rPr>
          <w:rFonts w:asciiTheme="minorHAnsi" w:hAnsiTheme="minorHAnsi" w:cstheme="minorHAnsi" w:hint="eastAsia"/>
          <w:color w:val="000000" w:themeColor="text1"/>
          <w:sz w:val="28"/>
          <w:szCs w:val="28"/>
        </w:rPr>
        <w:t>月</w:t>
      </w:r>
      <w:r w:rsidRPr="00696B10">
        <w:rPr>
          <w:rFonts w:asciiTheme="minorHAnsi" w:hAnsiTheme="minorHAnsi" w:cstheme="minorHAnsi" w:hint="eastAsia"/>
          <w:color w:val="000000" w:themeColor="text1"/>
          <w:sz w:val="28"/>
          <w:szCs w:val="28"/>
        </w:rPr>
        <w:t>1</w:t>
      </w:r>
      <w:r w:rsidRPr="00696B10">
        <w:rPr>
          <w:rFonts w:asciiTheme="minorHAnsi" w:hAnsiTheme="minorHAnsi" w:cstheme="minorHAnsi" w:hint="eastAsia"/>
          <w:color w:val="000000" w:themeColor="text1"/>
          <w:sz w:val="28"/>
          <w:szCs w:val="28"/>
        </w:rPr>
        <w:t>日起至</w:t>
      </w:r>
      <w:r w:rsidRPr="00696B10">
        <w:rPr>
          <w:rFonts w:asciiTheme="minorHAnsi" w:hAnsiTheme="minorHAnsi" w:cstheme="minorHAnsi"/>
          <w:color w:val="000000" w:themeColor="text1"/>
          <w:sz w:val="28"/>
          <w:szCs w:val="28"/>
        </w:rPr>
        <w:t>109</w:t>
      </w:r>
      <w:r w:rsidRPr="00696B10">
        <w:rPr>
          <w:rFonts w:asciiTheme="minorHAnsi" w:hAnsiTheme="minorHAnsi" w:cstheme="minorHAnsi"/>
          <w:color w:val="000000" w:themeColor="text1"/>
          <w:sz w:val="28"/>
          <w:szCs w:val="28"/>
        </w:rPr>
        <w:t>年</w:t>
      </w:r>
      <w:r w:rsidRPr="00696B10">
        <w:rPr>
          <w:rFonts w:asciiTheme="minorHAnsi" w:hAnsiTheme="minorHAnsi" w:cstheme="minorHAnsi" w:hint="eastAsia"/>
          <w:color w:val="000000" w:themeColor="text1"/>
          <w:sz w:val="28"/>
          <w:szCs w:val="28"/>
        </w:rPr>
        <w:t>11</w:t>
      </w:r>
      <w:r w:rsidRPr="00696B10">
        <w:rPr>
          <w:rFonts w:asciiTheme="minorHAnsi" w:hAnsiTheme="minorHAnsi" w:cstheme="minorHAnsi"/>
          <w:color w:val="000000" w:themeColor="text1"/>
          <w:sz w:val="28"/>
          <w:szCs w:val="28"/>
        </w:rPr>
        <w:t>月</w:t>
      </w:r>
      <w:r w:rsidRPr="00696B10">
        <w:rPr>
          <w:rFonts w:asciiTheme="minorHAnsi" w:hAnsiTheme="minorHAnsi" w:cstheme="minorHAnsi" w:hint="eastAsia"/>
          <w:color w:val="000000" w:themeColor="text1"/>
          <w:sz w:val="28"/>
          <w:szCs w:val="28"/>
        </w:rPr>
        <w:t>30</w:t>
      </w:r>
      <w:r w:rsidRPr="00696B10">
        <w:rPr>
          <w:rFonts w:asciiTheme="minorHAnsi" w:hAnsiTheme="minorHAnsi" w:cstheme="minorHAnsi"/>
          <w:color w:val="000000" w:themeColor="text1"/>
          <w:sz w:val="28"/>
          <w:szCs w:val="28"/>
        </w:rPr>
        <w:t>日</w:t>
      </w:r>
      <w:r w:rsidRPr="00696B10">
        <w:rPr>
          <w:rFonts w:asciiTheme="minorHAnsi" w:hAnsiTheme="minorHAnsi" w:cstheme="minorHAnsi" w:hint="eastAsia"/>
          <w:color w:val="000000" w:themeColor="text1"/>
          <w:sz w:val="28"/>
          <w:szCs w:val="28"/>
        </w:rPr>
        <w:t>止</w:t>
      </w:r>
      <w:r w:rsidRPr="00696B10">
        <w:rPr>
          <w:rFonts w:asciiTheme="minorHAnsi" w:hAnsiTheme="minorHAnsi" w:cstheme="minorHAnsi"/>
          <w:color w:val="000000" w:themeColor="text1"/>
          <w:sz w:val="28"/>
          <w:szCs w:val="28"/>
        </w:rPr>
        <w:t>。</w:t>
      </w:r>
    </w:p>
    <w:p w:rsidR="00364629" w:rsidRPr="00696B10" w:rsidRDefault="00FE0E03" w:rsidP="007350AE">
      <w:pPr>
        <w:numPr>
          <w:ilvl w:val="0"/>
          <w:numId w:val="1"/>
        </w:numPr>
        <w:spacing w:afterLines="50" w:after="120" w:line="500" w:lineRule="exact"/>
        <w:ind w:left="561" w:hangingChars="200" w:hanging="561"/>
        <w:jc w:val="both"/>
        <w:outlineLvl w:val="0"/>
        <w:rPr>
          <w:rFonts w:asciiTheme="minorHAnsi" w:hAnsiTheme="minorHAnsi" w:cstheme="minorHAnsi"/>
          <w:b/>
          <w:color w:val="000000" w:themeColor="text1"/>
          <w:sz w:val="28"/>
          <w:szCs w:val="28"/>
        </w:rPr>
      </w:pPr>
      <w:r w:rsidRPr="00696B10">
        <w:rPr>
          <w:rFonts w:asciiTheme="minorHAnsi" w:hAnsiTheme="minorHAnsi" w:cstheme="minorHAnsi" w:hint="eastAsia"/>
          <w:b/>
          <w:color w:val="000000" w:themeColor="text1"/>
          <w:sz w:val="28"/>
          <w:szCs w:val="28"/>
        </w:rPr>
        <w:t>申請</w:t>
      </w:r>
      <w:r w:rsidR="000910BC" w:rsidRPr="00696B10">
        <w:rPr>
          <w:rFonts w:asciiTheme="minorHAnsi" w:hAnsiTheme="minorHAnsi" w:cstheme="minorHAnsi" w:hint="eastAsia"/>
          <w:b/>
          <w:color w:val="000000" w:themeColor="text1"/>
          <w:sz w:val="28"/>
          <w:szCs w:val="28"/>
        </w:rPr>
        <w:t>補助對象</w:t>
      </w:r>
      <w:r w:rsidR="00191564" w:rsidRPr="00696B10">
        <w:rPr>
          <w:rFonts w:asciiTheme="minorHAnsi" w:hAnsiTheme="minorHAnsi" w:cstheme="minorHAnsi"/>
          <w:b/>
          <w:color w:val="000000" w:themeColor="text1"/>
          <w:sz w:val="28"/>
          <w:szCs w:val="28"/>
        </w:rPr>
        <w:t>：</w:t>
      </w:r>
      <w:r w:rsidR="000910BC" w:rsidRPr="00696B10">
        <w:rPr>
          <w:rFonts w:hint="eastAsia"/>
          <w:color w:val="000000" w:themeColor="text1"/>
          <w:sz w:val="28"/>
          <w:szCs w:val="28"/>
        </w:rPr>
        <w:t>以</w:t>
      </w:r>
      <w:r w:rsidR="004B6B91" w:rsidRPr="00696B10">
        <w:rPr>
          <w:rFonts w:hint="eastAsia"/>
          <w:color w:val="000000" w:themeColor="text1"/>
          <w:sz w:val="28"/>
          <w:szCs w:val="28"/>
        </w:rPr>
        <w:t>設立於</w:t>
      </w:r>
      <w:r w:rsidR="000910BC" w:rsidRPr="00696B10">
        <w:rPr>
          <w:rFonts w:asciiTheme="minorHAnsi" w:hAnsiTheme="minorHAnsi" w:cstheme="minorHAnsi" w:hint="eastAsia"/>
          <w:color w:val="000000" w:themeColor="text1"/>
          <w:sz w:val="28"/>
          <w:szCs w:val="28"/>
        </w:rPr>
        <w:t>本市</w:t>
      </w:r>
      <w:r w:rsidR="00980470" w:rsidRPr="00696B10">
        <w:rPr>
          <w:rFonts w:asciiTheme="minorHAnsi" w:hAnsiTheme="minorHAnsi" w:cstheme="minorHAnsi" w:hint="eastAsia"/>
          <w:color w:val="000000" w:themeColor="text1"/>
          <w:sz w:val="28"/>
          <w:szCs w:val="28"/>
        </w:rPr>
        <w:t>之</w:t>
      </w:r>
      <w:r w:rsidR="000910BC" w:rsidRPr="00696B10">
        <w:rPr>
          <w:rFonts w:asciiTheme="minorHAnsi" w:hAnsiTheme="minorHAnsi" w:cstheme="minorHAnsi"/>
          <w:color w:val="000000" w:themeColor="text1"/>
          <w:sz w:val="28"/>
          <w:szCs w:val="28"/>
        </w:rPr>
        <w:t>原住民依法立案團體為主體，</w:t>
      </w:r>
      <w:r w:rsidR="000910BC" w:rsidRPr="00696B10">
        <w:rPr>
          <w:rFonts w:asciiTheme="minorHAnsi" w:hAnsiTheme="minorHAnsi" w:cstheme="minorHAnsi" w:hint="eastAsia"/>
          <w:color w:val="000000" w:themeColor="text1"/>
          <w:sz w:val="28"/>
          <w:szCs w:val="28"/>
        </w:rPr>
        <w:t>具本市原住民機構、法人或團體申請證明</w:t>
      </w:r>
      <w:r w:rsidR="000910BC" w:rsidRPr="00696B10">
        <w:rPr>
          <w:rFonts w:asciiTheme="minorHAnsi" w:hAnsiTheme="minorHAnsi" w:cstheme="minorHAnsi"/>
          <w:color w:val="000000" w:themeColor="text1"/>
          <w:sz w:val="28"/>
          <w:szCs w:val="28"/>
        </w:rPr>
        <w:t>者優先</w:t>
      </w:r>
      <w:r w:rsidR="00462793" w:rsidRPr="00696B10">
        <w:rPr>
          <w:rFonts w:asciiTheme="minorHAnsi" w:hAnsiTheme="minorHAnsi" w:cstheme="minorHAnsi" w:hint="eastAsia"/>
          <w:color w:val="000000" w:themeColor="text1"/>
          <w:sz w:val="28"/>
          <w:szCs w:val="28"/>
        </w:rPr>
        <w:t>，並於「菱距離購物商城」上架之本市原住民業者</w:t>
      </w:r>
      <w:r w:rsidR="000910BC" w:rsidRPr="00696B10">
        <w:rPr>
          <w:rFonts w:asciiTheme="minorHAnsi" w:hAnsiTheme="minorHAnsi" w:cstheme="minorHAnsi"/>
          <w:color w:val="000000" w:themeColor="text1"/>
          <w:sz w:val="28"/>
          <w:szCs w:val="28"/>
        </w:rPr>
        <w:t>。</w:t>
      </w:r>
    </w:p>
    <w:p w:rsidR="00A8002C" w:rsidRPr="00696B10" w:rsidRDefault="00A8002C" w:rsidP="007350AE">
      <w:pPr>
        <w:numPr>
          <w:ilvl w:val="0"/>
          <w:numId w:val="1"/>
        </w:numPr>
        <w:spacing w:afterLines="50" w:after="120" w:line="500" w:lineRule="exact"/>
        <w:ind w:left="561" w:hangingChars="200" w:hanging="561"/>
        <w:jc w:val="both"/>
        <w:outlineLvl w:val="0"/>
        <w:rPr>
          <w:rFonts w:asciiTheme="minorHAnsi" w:hAnsiTheme="minorHAnsi" w:cstheme="minorHAnsi"/>
          <w:b/>
          <w:color w:val="000000" w:themeColor="text1"/>
          <w:sz w:val="28"/>
          <w:szCs w:val="28"/>
        </w:rPr>
      </w:pPr>
      <w:r w:rsidRPr="00696B10">
        <w:rPr>
          <w:rFonts w:asciiTheme="minorHAnsi" w:hAnsiTheme="minorHAnsi" w:cstheme="minorHAnsi" w:hint="eastAsia"/>
          <w:b/>
          <w:color w:val="000000" w:themeColor="text1"/>
          <w:sz w:val="28"/>
          <w:szCs w:val="28"/>
        </w:rPr>
        <w:t>申請資格：</w:t>
      </w:r>
    </w:p>
    <w:p w:rsidR="00D079CD" w:rsidRPr="00696B10" w:rsidRDefault="009039D7" w:rsidP="007F4394">
      <w:pPr>
        <w:pStyle w:val="a5"/>
        <w:numPr>
          <w:ilvl w:val="0"/>
          <w:numId w:val="16"/>
        </w:numPr>
        <w:adjustRightInd w:val="0"/>
        <w:spacing w:afterLines="50" w:after="120" w:line="500" w:lineRule="exact"/>
        <w:ind w:leftChars="0" w:left="1134" w:hanging="567"/>
        <w:jc w:val="both"/>
        <w:outlineLvl w:val="0"/>
        <w:rPr>
          <w:rFonts w:asciiTheme="minorHAnsi" w:hAnsiTheme="minorHAnsi" w:cstheme="minorHAnsi"/>
          <w:color w:val="000000" w:themeColor="text1"/>
          <w:sz w:val="28"/>
          <w:szCs w:val="28"/>
        </w:rPr>
      </w:pPr>
      <w:r w:rsidRPr="00696B10">
        <w:rPr>
          <w:rFonts w:asciiTheme="minorHAnsi" w:hAnsiTheme="minorHAnsi" w:cstheme="minorHAnsi" w:hint="eastAsia"/>
          <w:color w:val="000000" w:themeColor="text1"/>
          <w:sz w:val="28"/>
          <w:szCs w:val="28"/>
        </w:rPr>
        <w:t>營業設籍所在地</w:t>
      </w:r>
      <w:r w:rsidR="00AF0659" w:rsidRPr="00696B10">
        <w:rPr>
          <w:rFonts w:asciiTheme="minorHAnsi" w:hAnsiTheme="minorHAnsi" w:cstheme="minorHAnsi"/>
          <w:color w:val="000000" w:themeColor="text1"/>
          <w:sz w:val="28"/>
          <w:szCs w:val="28"/>
        </w:rPr>
        <w:t>需</w:t>
      </w:r>
      <w:r w:rsidRPr="00696B10">
        <w:rPr>
          <w:rFonts w:asciiTheme="minorHAnsi" w:hAnsiTheme="minorHAnsi" w:cstheme="minorHAnsi" w:hint="eastAsia"/>
          <w:color w:val="000000" w:themeColor="text1"/>
          <w:sz w:val="28"/>
          <w:szCs w:val="28"/>
        </w:rPr>
        <w:t>位於本市</w:t>
      </w:r>
      <w:r w:rsidRPr="00696B10">
        <w:rPr>
          <w:rFonts w:asciiTheme="minorHAnsi" w:hAnsiTheme="minorHAnsi" w:cstheme="minorHAnsi"/>
          <w:color w:val="000000" w:themeColor="text1"/>
          <w:sz w:val="28"/>
          <w:szCs w:val="28"/>
        </w:rPr>
        <w:t>，</w:t>
      </w:r>
      <w:r w:rsidR="00AF0659" w:rsidRPr="00696B10">
        <w:rPr>
          <w:rFonts w:asciiTheme="minorHAnsi" w:hAnsiTheme="minorHAnsi" w:cstheme="minorHAnsi"/>
          <w:color w:val="000000" w:themeColor="text1"/>
          <w:sz w:val="28"/>
          <w:szCs w:val="28"/>
        </w:rPr>
        <w:t>有統一編號並依法辦理公司登記、商業登記、有限合夥登記、稅籍登記之本國營利事業，或依商業登記法第五條規定得免辦理登記之小規模商業、合作社、民間團體或農業產銷班。</w:t>
      </w:r>
    </w:p>
    <w:p w:rsidR="00D079CD" w:rsidRPr="00696B10" w:rsidRDefault="00DC2C3A" w:rsidP="001C4A67">
      <w:pPr>
        <w:pStyle w:val="a5"/>
        <w:numPr>
          <w:ilvl w:val="0"/>
          <w:numId w:val="16"/>
        </w:numPr>
        <w:adjustRightInd w:val="0"/>
        <w:spacing w:afterLines="50" w:after="120" w:line="500" w:lineRule="exact"/>
        <w:ind w:leftChars="0" w:left="1276" w:hanging="709"/>
        <w:jc w:val="both"/>
        <w:outlineLvl w:val="0"/>
        <w:rPr>
          <w:rFonts w:asciiTheme="minorHAnsi" w:hAnsiTheme="minorHAnsi" w:cstheme="minorHAnsi"/>
          <w:color w:val="000000" w:themeColor="text1"/>
          <w:sz w:val="28"/>
          <w:szCs w:val="28"/>
        </w:rPr>
      </w:pPr>
      <w:r w:rsidRPr="00696B10">
        <w:rPr>
          <w:rFonts w:asciiTheme="minorHAnsi" w:hAnsiTheme="minorHAnsi" w:cstheme="minorHAnsi" w:hint="eastAsia"/>
          <w:color w:val="000000" w:themeColor="text1"/>
          <w:sz w:val="28"/>
          <w:szCs w:val="28"/>
        </w:rPr>
        <w:t>負責人需具原住民身分</w:t>
      </w:r>
      <w:r w:rsidR="00FE0E03" w:rsidRPr="00696B10">
        <w:rPr>
          <w:rFonts w:asciiTheme="minorHAnsi" w:hAnsiTheme="minorHAnsi" w:cstheme="minorHAnsi" w:hint="eastAsia"/>
          <w:color w:val="000000" w:themeColor="text1"/>
          <w:sz w:val="28"/>
          <w:szCs w:val="28"/>
        </w:rPr>
        <w:t>。</w:t>
      </w:r>
    </w:p>
    <w:p w:rsidR="003C2A6D" w:rsidRPr="00696B10" w:rsidRDefault="00D856A8" w:rsidP="003C2A6D">
      <w:pPr>
        <w:numPr>
          <w:ilvl w:val="0"/>
          <w:numId w:val="1"/>
        </w:numPr>
        <w:spacing w:afterLines="50" w:after="120" w:line="500" w:lineRule="exact"/>
        <w:ind w:left="561" w:hangingChars="200" w:hanging="561"/>
        <w:jc w:val="both"/>
        <w:outlineLvl w:val="0"/>
        <w:rPr>
          <w:rFonts w:asciiTheme="minorHAnsi" w:hAnsiTheme="minorHAnsi" w:cstheme="minorHAnsi"/>
          <w:b/>
          <w:color w:val="000000" w:themeColor="text1"/>
          <w:sz w:val="28"/>
          <w:szCs w:val="28"/>
        </w:rPr>
      </w:pPr>
      <w:r w:rsidRPr="00696B10">
        <w:rPr>
          <w:rFonts w:asciiTheme="minorHAnsi" w:hAnsiTheme="minorHAnsi" w:cstheme="minorHAnsi"/>
          <w:b/>
          <w:color w:val="000000" w:themeColor="text1"/>
          <w:sz w:val="28"/>
          <w:szCs w:val="28"/>
        </w:rPr>
        <w:t>申請</w:t>
      </w:r>
      <w:r w:rsidR="001E18D4" w:rsidRPr="00696B10">
        <w:rPr>
          <w:rFonts w:asciiTheme="minorHAnsi" w:hAnsiTheme="minorHAnsi" w:cstheme="minorHAnsi"/>
          <w:b/>
          <w:color w:val="000000" w:themeColor="text1"/>
          <w:sz w:val="28"/>
          <w:szCs w:val="28"/>
        </w:rPr>
        <w:t>方式說明：</w:t>
      </w:r>
    </w:p>
    <w:p w:rsidR="003C2A6D" w:rsidRPr="00696B10" w:rsidRDefault="003C2A6D" w:rsidP="003C2A6D">
      <w:pPr>
        <w:numPr>
          <w:ilvl w:val="1"/>
          <w:numId w:val="1"/>
        </w:numPr>
        <w:spacing w:afterLines="50" w:after="120" w:line="500" w:lineRule="exact"/>
        <w:jc w:val="both"/>
        <w:outlineLvl w:val="0"/>
        <w:rPr>
          <w:rFonts w:asciiTheme="minorHAnsi" w:hAnsiTheme="minorHAnsi" w:cstheme="minorHAnsi"/>
          <w:b/>
          <w:color w:val="000000" w:themeColor="text1"/>
          <w:sz w:val="28"/>
          <w:szCs w:val="28"/>
        </w:rPr>
      </w:pPr>
      <w:r w:rsidRPr="00696B10">
        <w:rPr>
          <w:rFonts w:asciiTheme="minorHAnsi" w:hAnsiTheme="minorHAnsi" w:cstheme="minorHAnsi"/>
          <w:color w:val="000000" w:themeColor="text1"/>
          <w:sz w:val="28"/>
          <w:szCs w:val="28"/>
        </w:rPr>
        <w:t>受理申請期間：</w:t>
      </w:r>
      <w:r w:rsidR="001E501A" w:rsidRPr="00696B10">
        <w:rPr>
          <w:rFonts w:asciiTheme="minorHAnsi" w:hAnsiTheme="minorHAnsi" w:cstheme="minorHAnsi" w:hint="eastAsia"/>
          <w:color w:val="000000" w:themeColor="text1"/>
          <w:sz w:val="28"/>
          <w:szCs w:val="28"/>
        </w:rPr>
        <w:t>公告日</w:t>
      </w:r>
      <w:r w:rsidRPr="00696B10">
        <w:rPr>
          <w:rFonts w:asciiTheme="minorHAnsi" w:hAnsiTheme="minorHAnsi" w:cstheme="minorHAnsi" w:hint="eastAsia"/>
          <w:color w:val="000000" w:themeColor="text1"/>
          <w:sz w:val="28"/>
          <w:szCs w:val="28"/>
        </w:rPr>
        <w:t>起至</w:t>
      </w:r>
      <w:r w:rsidRPr="00696B10">
        <w:rPr>
          <w:rFonts w:asciiTheme="minorHAnsi" w:hAnsiTheme="minorHAnsi" w:cstheme="minorHAnsi"/>
          <w:color w:val="000000" w:themeColor="text1"/>
          <w:sz w:val="28"/>
          <w:szCs w:val="28"/>
        </w:rPr>
        <w:t>109</w:t>
      </w:r>
      <w:r w:rsidRPr="00696B10">
        <w:rPr>
          <w:rFonts w:asciiTheme="minorHAnsi" w:hAnsiTheme="minorHAnsi" w:cstheme="minorHAnsi"/>
          <w:color w:val="000000" w:themeColor="text1"/>
          <w:sz w:val="28"/>
          <w:szCs w:val="28"/>
        </w:rPr>
        <w:t>年</w:t>
      </w:r>
      <w:r w:rsidRPr="00696B10">
        <w:rPr>
          <w:rFonts w:asciiTheme="minorHAnsi" w:hAnsiTheme="minorHAnsi" w:cstheme="minorHAnsi" w:hint="eastAsia"/>
          <w:color w:val="000000" w:themeColor="text1"/>
          <w:sz w:val="28"/>
          <w:szCs w:val="28"/>
        </w:rPr>
        <w:t>1</w:t>
      </w:r>
      <w:r w:rsidR="007000CD" w:rsidRPr="00696B10">
        <w:rPr>
          <w:rFonts w:asciiTheme="minorHAnsi" w:hAnsiTheme="minorHAnsi" w:cstheme="minorHAnsi" w:hint="eastAsia"/>
          <w:color w:val="000000" w:themeColor="text1"/>
          <w:sz w:val="28"/>
          <w:szCs w:val="28"/>
        </w:rPr>
        <w:t>1</w:t>
      </w:r>
      <w:r w:rsidRPr="00696B10">
        <w:rPr>
          <w:rFonts w:asciiTheme="minorHAnsi" w:hAnsiTheme="minorHAnsi" w:cstheme="minorHAnsi"/>
          <w:color w:val="000000" w:themeColor="text1"/>
          <w:sz w:val="28"/>
          <w:szCs w:val="28"/>
        </w:rPr>
        <w:t>月</w:t>
      </w:r>
      <w:r w:rsidR="00FC48A2" w:rsidRPr="00696B10">
        <w:rPr>
          <w:rFonts w:asciiTheme="minorHAnsi" w:hAnsiTheme="minorHAnsi" w:cstheme="minorHAnsi" w:hint="eastAsia"/>
          <w:color w:val="000000" w:themeColor="text1"/>
          <w:sz w:val="28"/>
          <w:szCs w:val="28"/>
        </w:rPr>
        <w:t>3</w:t>
      </w:r>
      <w:r w:rsidR="007000CD" w:rsidRPr="00696B10">
        <w:rPr>
          <w:rFonts w:asciiTheme="minorHAnsi" w:hAnsiTheme="minorHAnsi" w:cstheme="minorHAnsi" w:hint="eastAsia"/>
          <w:color w:val="000000" w:themeColor="text1"/>
          <w:sz w:val="28"/>
          <w:szCs w:val="28"/>
        </w:rPr>
        <w:t>0</w:t>
      </w:r>
      <w:r w:rsidRPr="00696B10">
        <w:rPr>
          <w:rFonts w:asciiTheme="minorHAnsi" w:hAnsiTheme="minorHAnsi" w:cstheme="minorHAnsi"/>
          <w:color w:val="000000" w:themeColor="text1"/>
          <w:sz w:val="28"/>
          <w:szCs w:val="28"/>
        </w:rPr>
        <w:t>日</w:t>
      </w:r>
      <w:r w:rsidRPr="00696B10">
        <w:rPr>
          <w:rFonts w:asciiTheme="minorHAnsi" w:hAnsiTheme="minorHAnsi" w:cstheme="minorHAnsi" w:hint="eastAsia"/>
          <w:color w:val="000000" w:themeColor="text1"/>
          <w:sz w:val="28"/>
          <w:szCs w:val="28"/>
        </w:rPr>
        <w:t>止</w:t>
      </w:r>
      <w:r w:rsidRPr="00696B10">
        <w:rPr>
          <w:rFonts w:asciiTheme="minorHAnsi" w:hAnsiTheme="minorHAnsi" w:cstheme="minorHAnsi"/>
          <w:color w:val="000000" w:themeColor="text1"/>
          <w:sz w:val="28"/>
          <w:szCs w:val="28"/>
        </w:rPr>
        <w:t>。</w:t>
      </w:r>
    </w:p>
    <w:p w:rsidR="000F194B" w:rsidRPr="00696B10" w:rsidRDefault="000F194B" w:rsidP="003C2A6D">
      <w:pPr>
        <w:numPr>
          <w:ilvl w:val="1"/>
          <w:numId w:val="1"/>
        </w:numPr>
        <w:spacing w:afterLines="50" w:after="120" w:line="500" w:lineRule="exact"/>
        <w:jc w:val="both"/>
        <w:outlineLvl w:val="0"/>
        <w:rPr>
          <w:rFonts w:asciiTheme="minorHAnsi" w:hAnsiTheme="minorHAnsi" w:cstheme="minorHAnsi"/>
          <w:b/>
          <w:color w:val="000000" w:themeColor="text1"/>
          <w:sz w:val="28"/>
          <w:szCs w:val="28"/>
        </w:rPr>
      </w:pPr>
      <w:r w:rsidRPr="00696B10">
        <w:rPr>
          <w:rFonts w:asciiTheme="minorHAnsi" w:hAnsiTheme="minorHAnsi" w:cstheme="minorHAnsi" w:hint="eastAsia"/>
          <w:color w:val="000000" w:themeColor="text1"/>
          <w:sz w:val="28"/>
          <w:szCs w:val="28"/>
        </w:rPr>
        <w:t>活動補助期間</w:t>
      </w:r>
      <w:r w:rsidRPr="00696B10">
        <w:rPr>
          <w:rFonts w:asciiTheme="minorHAnsi" w:hAnsiTheme="minorHAnsi" w:cstheme="minorHAnsi"/>
          <w:color w:val="000000" w:themeColor="text1"/>
          <w:sz w:val="28"/>
          <w:szCs w:val="28"/>
        </w:rPr>
        <w:t>：</w:t>
      </w:r>
      <w:r w:rsidRPr="00696B10">
        <w:rPr>
          <w:rFonts w:asciiTheme="minorHAnsi" w:hAnsiTheme="minorHAnsi" w:cstheme="minorHAnsi" w:hint="eastAsia"/>
          <w:color w:val="000000" w:themeColor="text1"/>
          <w:sz w:val="28"/>
          <w:szCs w:val="28"/>
        </w:rPr>
        <w:t>自</w:t>
      </w:r>
      <w:r w:rsidRPr="00696B10">
        <w:rPr>
          <w:rFonts w:asciiTheme="minorHAnsi" w:hAnsiTheme="minorHAnsi" w:cstheme="minorHAnsi" w:hint="eastAsia"/>
          <w:color w:val="000000" w:themeColor="text1"/>
          <w:sz w:val="28"/>
          <w:szCs w:val="28"/>
        </w:rPr>
        <w:t>109</w:t>
      </w:r>
      <w:r w:rsidRPr="00696B10">
        <w:rPr>
          <w:rFonts w:asciiTheme="minorHAnsi" w:hAnsiTheme="minorHAnsi" w:cstheme="minorHAnsi" w:hint="eastAsia"/>
          <w:color w:val="000000" w:themeColor="text1"/>
          <w:sz w:val="28"/>
          <w:szCs w:val="28"/>
        </w:rPr>
        <w:t>年</w:t>
      </w:r>
      <w:r w:rsidRPr="00696B10">
        <w:rPr>
          <w:rFonts w:asciiTheme="minorHAnsi" w:hAnsiTheme="minorHAnsi" w:cstheme="minorHAnsi" w:hint="eastAsia"/>
          <w:color w:val="000000" w:themeColor="text1"/>
          <w:sz w:val="28"/>
          <w:szCs w:val="28"/>
        </w:rPr>
        <w:t>1</w:t>
      </w:r>
      <w:r w:rsidRPr="00696B10">
        <w:rPr>
          <w:rFonts w:asciiTheme="minorHAnsi" w:hAnsiTheme="minorHAnsi" w:cstheme="minorHAnsi" w:hint="eastAsia"/>
          <w:color w:val="000000" w:themeColor="text1"/>
          <w:sz w:val="28"/>
          <w:szCs w:val="28"/>
        </w:rPr>
        <w:t>月</w:t>
      </w:r>
      <w:r w:rsidRPr="00696B10">
        <w:rPr>
          <w:rFonts w:asciiTheme="minorHAnsi" w:hAnsiTheme="minorHAnsi" w:cstheme="minorHAnsi" w:hint="eastAsia"/>
          <w:color w:val="000000" w:themeColor="text1"/>
          <w:sz w:val="28"/>
          <w:szCs w:val="28"/>
        </w:rPr>
        <w:t>1</w:t>
      </w:r>
      <w:r w:rsidRPr="00696B10">
        <w:rPr>
          <w:rFonts w:asciiTheme="minorHAnsi" w:hAnsiTheme="minorHAnsi" w:cstheme="minorHAnsi" w:hint="eastAsia"/>
          <w:color w:val="000000" w:themeColor="text1"/>
          <w:sz w:val="28"/>
          <w:szCs w:val="28"/>
        </w:rPr>
        <w:t>日起至</w:t>
      </w:r>
      <w:r w:rsidRPr="00696B10">
        <w:rPr>
          <w:rFonts w:asciiTheme="minorHAnsi" w:hAnsiTheme="minorHAnsi" w:cstheme="minorHAnsi"/>
          <w:color w:val="000000" w:themeColor="text1"/>
          <w:sz w:val="28"/>
          <w:szCs w:val="28"/>
        </w:rPr>
        <w:t>109</w:t>
      </w:r>
      <w:r w:rsidRPr="00696B10">
        <w:rPr>
          <w:rFonts w:asciiTheme="minorHAnsi" w:hAnsiTheme="minorHAnsi" w:cstheme="minorHAnsi"/>
          <w:color w:val="000000" w:themeColor="text1"/>
          <w:sz w:val="28"/>
          <w:szCs w:val="28"/>
        </w:rPr>
        <w:t>年</w:t>
      </w:r>
      <w:r w:rsidRPr="00696B10">
        <w:rPr>
          <w:rFonts w:asciiTheme="minorHAnsi" w:hAnsiTheme="minorHAnsi" w:cstheme="minorHAnsi" w:hint="eastAsia"/>
          <w:color w:val="000000" w:themeColor="text1"/>
          <w:sz w:val="28"/>
          <w:szCs w:val="28"/>
        </w:rPr>
        <w:t>10</w:t>
      </w:r>
      <w:r w:rsidRPr="00696B10">
        <w:rPr>
          <w:rFonts w:asciiTheme="minorHAnsi" w:hAnsiTheme="minorHAnsi" w:cstheme="minorHAnsi"/>
          <w:color w:val="000000" w:themeColor="text1"/>
          <w:sz w:val="28"/>
          <w:szCs w:val="28"/>
        </w:rPr>
        <w:t>月</w:t>
      </w:r>
      <w:r w:rsidRPr="00696B10">
        <w:rPr>
          <w:rFonts w:asciiTheme="minorHAnsi" w:hAnsiTheme="minorHAnsi" w:cstheme="minorHAnsi" w:hint="eastAsia"/>
          <w:color w:val="000000" w:themeColor="text1"/>
          <w:sz w:val="28"/>
          <w:szCs w:val="28"/>
        </w:rPr>
        <w:t>31</w:t>
      </w:r>
      <w:r w:rsidRPr="00696B10">
        <w:rPr>
          <w:rFonts w:asciiTheme="minorHAnsi" w:hAnsiTheme="minorHAnsi" w:cstheme="minorHAnsi"/>
          <w:color w:val="000000" w:themeColor="text1"/>
          <w:sz w:val="28"/>
          <w:szCs w:val="28"/>
        </w:rPr>
        <w:t>日</w:t>
      </w:r>
      <w:r w:rsidRPr="00696B10">
        <w:rPr>
          <w:rFonts w:asciiTheme="minorHAnsi" w:hAnsiTheme="minorHAnsi" w:cstheme="minorHAnsi" w:hint="eastAsia"/>
          <w:color w:val="000000" w:themeColor="text1"/>
          <w:sz w:val="28"/>
          <w:szCs w:val="28"/>
        </w:rPr>
        <w:t>止</w:t>
      </w:r>
      <w:r w:rsidRPr="00696B10">
        <w:rPr>
          <w:rFonts w:asciiTheme="minorHAnsi" w:hAnsiTheme="minorHAnsi" w:cstheme="minorHAnsi"/>
          <w:color w:val="000000" w:themeColor="text1"/>
          <w:sz w:val="28"/>
          <w:szCs w:val="28"/>
        </w:rPr>
        <w:t>。</w:t>
      </w:r>
    </w:p>
    <w:p w:rsidR="003C2A6D" w:rsidRPr="00696B10" w:rsidRDefault="003C2A6D" w:rsidP="003440E4">
      <w:pPr>
        <w:numPr>
          <w:ilvl w:val="1"/>
          <w:numId w:val="1"/>
        </w:numPr>
        <w:spacing w:afterLines="50" w:after="120" w:line="500" w:lineRule="exact"/>
        <w:ind w:left="1400" w:hanging="559"/>
        <w:jc w:val="both"/>
        <w:outlineLvl w:val="0"/>
        <w:rPr>
          <w:rFonts w:asciiTheme="minorHAnsi" w:hAnsiTheme="minorHAnsi" w:cstheme="minorHAnsi"/>
          <w:color w:val="000000" w:themeColor="text1"/>
          <w:sz w:val="28"/>
          <w:szCs w:val="28"/>
        </w:rPr>
      </w:pPr>
      <w:r w:rsidRPr="00696B10">
        <w:rPr>
          <w:rFonts w:hint="eastAsia"/>
          <w:b/>
          <w:color w:val="000000" w:themeColor="text1"/>
          <w:sz w:val="28"/>
          <w:szCs w:val="28"/>
        </w:rPr>
        <w:t>補助方式：</w:t>
      </w:r>
      <w:r w:rsidR="000D6823" w:rsidRPr="00696B10">
        <w:rPr>
          <w:rFonts w:hint="eastAsia"/>
          <w:color w:val="000000" w:themeColor="text1"/>
          <w:sz w:val="28"/>
          <w:szCs w:val="28"/>
        </w:rPr>
        <w:t>原住民店家</w:t>
      </w:r>
      <w:r w:rsidR="00CC0764" w:rsidRPr="00696B10">
        <w:rPr>
          <w:rFonts w:hint="eastAsia"/>
          <w:color w:val="000000" w:themeColor="text1"/>
          <w:sz w:val="28"/>
          <w:szCs w:val="28"/>
        </w:rPr>
        <w:t>於</w:t>
      </w:r>
      <w:r w:rsidR="00CC0764" w:rsidRPr="00696B10">
        <w:rPr>
          <w:rFonts w:asciiTheme="minorHAnsi" w:hAnsiTheme="minorHAnsi" w:cstheme="minorHAnsi" w:hint="eastAsia"/>
          <w:color w:val="000000" w:themeColor="text1"/>
          <w:sz w:val="28"/>
          <w:szCs w:val="28"/>
        </w:rPr>
        <w:t>「菱距離購物商城」上架之商品，</w:t>
      </w:r>
      <w:r w:rsidR="009D5316" w:rsidRPr="00696B10">
        <w:rPr>
          <w:rFonts w:asciiTheme="minorHAnsi" w:hAnsiTheme="minorHAnsi" w:cstheme="minorHAnsi" w:hint="eastAsia"/>
          <w:color w:val="000000" w:themeColor="text1"/>
          <w:sz w:val="28"/>
          <w:szCs w:val="28"/>
        </w:rPr>
        <w:t>每成交</w:t>
      </w:r>
      <w:r w:rsidR="009D5316" w:rsidRPr="00696B10">
        <w:rPr>
          <w:rFonts w:asciiTheme="minorHAnsi" w:hAnsiTheme="minorHAnsi" w:cstheme="minorHAnsi" w:hint="eastAsia"/>
          <w:color w:val="000000" w:themeColor="text1"/>
          <w:sz w:val="28"/>
          <w:szCs w:val="28"/>
        </w:rPr>
        <w:t>1</w:t>
      </w:r>
      <w:r w:rsidR="009D5316" w:rsidRPr="00696B10">
        <w:rPr>
          <w:rFonts w:asciiTheme="minorHAnsi" w:hAnsiTheme="minorHAnsi" w:cstheme="minorHAnsi" w:hint="eastAsia"/>
          <w:color w:val="000000" w:themeColor="text1"/>
          <w:sz w:val="28"/>
          <w:szCs w:val="28"/>
        </w:rPr>
        <w:t>筆</w:t>
      </w:r>
      <w:r w:rsidR="005B3890" w:rsidRPr="00696B10">
        <w:rPr>
          <w:rFonts w:asciiTheme="minorHAnsi" w:hAnsiTheme="minorHAnsi" w:cstheme="minorHAnsi" w:hint="eastAsia"/>
          <w:color w:val="000000" w:themeColor="text1"/>
          <w:sz w:val="28"/>
          <w:szCs w:val="28"/>
        </w:rPr>
        <w:t>商品</w:t>
      </w:r>
      <w:r w:rsidR="00CC0764" w:rsidRPr="00696B10">
        <w:rPr>
          <w:rFonts w:asciiTheme="minorHAnsi" w:hAnsiTheme="minorHAnsi" w:cstheme="minorHAnsi" w:hint="eastAsia"/>
          <w:color w:val="000000" w:themeColor="text1"/>
          <w:sz w:val="28"/>
          <w:szCs w:val="28"/>
        </w:rPr>
        <w:t>補助申請店家</w:t>
      </w:r>
      <w:r w:rsidR="00F31BD0" w:rsidRPr="00696B10">
        <w:rPr>
          <w:rFonts w:asciiTheme="minorHAnsi" w:hAnsiTheme="minorHAnsi" w:cstheme="minorHAnsi" w:hint="eastAsia"/>
          <w:color w:val="000000" w:themeColor="text1"/>
          <w:sz w:val="28"/>
          <w:szCs w:val="28"/>
        </w:rPr>
        <w:t>每件成交商品售價</w:t>
      </w:r>
      <w:r w:rsidR="00CC0764" w:rsidRPr="00696B10">
        <w:rPr>
          <w:rFonts w:asciiTheme="minorHAnsi" w:hAnsiTheme="minorHAnsi" w:cstheme="minorHAnsi" w:hint="eastAsia"/>
          <w:color w:val="000000" w:themeColor="text1"/>
          <w:sz w:val="28"/>
          <w:szCs w:val="28"/>
        </w:rPr>
        <w:t>之</w:t>
      </w:r>
      <w:r w:rsidR="00F31BD0" w:rsidRPr="00696B10">
        <w:rPr>
          <w:rFonts w:asciiTheme="minorHAnsi" w:hAnsiTheme="minorHAnsi" w:cstheme="minorHAnsi" w:hint="eastAsia"/>
          <w:color w:val="000000" w:themeColor="text1"/>
          <w:sz w:val="28"/>
          <w:szCs w:val="28"/>
        </w:rPr>
        <w:t>10%</w:t>
      </w:r>
      <w:r w:rsidR="00F31BD0" w:rsidRPr="00696B10">
        <w:rPr>
          <w:rFonts w:asciiTheme="minorHAnsi" w:hAnsiTheme="minorHAnsi" w:cstheme="minorHAnsi" w:hint="eastAsia"/>
          <w:color w:val="000000" w:themeColor="text1"/>
          <w:sz w:val="28"/>
          <w:szCs w:val="28"/>
        </w:rPr>
        <w:t>，</w:t>
      </w:r>
      <w:r w:rsidR="003C593E" w:rsidRPr="00696B10">
        <w:rPr>
          <w:rFonts w:asciiTheme="minorHAnsi" w:hAnsiTheme="minorHAnsi" w:cstheme="minorHAnsi" w:hint="eastAsia"/>
          <w:color w:val="000000" w:themeColor="text1"/>
          <w:sz w:val="28"/>
          <w:szCs w:val="28"/>
        </w:rPr>
        <w:t>成交</w:t>
      </w:r>
      <w:r w:rsidR="003C593E" w:rsidRPr="00696B10">
        <w:rPr>
          <w:rFonts w:asciiTheme="minorHAnsi" w:hAnsiTheme="minorHAnsi" w:cstheme="minorHAnsi" w:hint="eastAsia"/>
          <w:color w:val="000000" w:themeColor="text1"/>
          <w:sz w:val="28"/>
          <w:szCs w:val="28"/>
        </w:rPr>
        <w:t>1</w:t>
      </w:r>
      <w:r w:rsidR="003C593E" w:rsidRPr="00696B10">
        <w:rPr>
          <w:rFonts w:asciiTheme="minorHAnsi" w:hAnsiTheme="minorHAnsi" w:cstheme="minorHAnsi" w:hint="eastAsia"/>
          <w:color w:val="000000" w:themeColor="text1"/>
          <w:sz w:val="28"/>
          <w:szCs w:val="28"/>
        </w:rPr>
        <w:t>筆</w:t>
      </w:r>
      <w:r w:rsidR="005B3890" w:rsidRPr="00696B10">
        <w:rPr>
          <w:rFonts w:asciiTheme="minorHAnsi" w:hAnsiTheme="minorHAnsi" w:cstheme="minorHAnsi" w:hint="eastAsia"/>
          <w:color w:val="000000" w:themeColor="text1"/>
          <w:sz w:val="28"/>
          <w:szCs w:val="28"/>
        </w:rPr>
        <w:t>商品售價</w:t>
      </w:r>
      <w:r w:rsidRPr="00696B10">
        <w:rPr>
          <w:rFonts w:asciiTheme="minorHAnsi" w:hAnsiTheme="minorHAnsi" w:cstheme="minorHAnsi" w:hint="eastAsia"/>
          <w:color w:val="000000" w:themeColor="text1"/>
          <w:sz w:val="28"/>
          <w:szCs w:val="28"/>
        </w:rPr>
        <w:lastRenderedPageBreak/>
        <w:t>滿</w:t>
      </w:r>
      <w:r w:rsidR="005B3890" w:rsidRPr="00696B10">
        <w:rPr>
          <w:rFonts w:asciiTheme="minorHAnsi" w:hAnsiTheme="minorHAnsi" w:cstheme="minorHAnsi" w:hint="eastAsia"/>
          <w:color w:val="000000" w:themeColor="text1"/>
          <w:sz w:val="28"/>
          <w:szCs w:val="28"/>
        </w:rPr>
        <w:t>1</w:t>
      </w:r>
      <w:r w:rsidR="005B3890" w:rsidRPr="00696B10">
        <w:rPr>
          <w:rFonts w:asciiTheme="minorHAnsi" w:hAnsiTheme="minorHAnsi" w:cstheme="minorHAnsi"/>
          <w:color w:val="000000" w:themeColor="text1"/>
          <w:sz w:val="28"/>
          <w:szCs w:val="28"/>
        </w:rPr>
        <w:t>,</w:t>
      </w:r>
      <w:r w:rsidR="005B3890" w:rsidRPr="00696B10">
        <w:rPr>
          <w:rFonts w:asciiTheme="minorHAnsi" w:hAnsiTheme="minorHAnsi" w:cstheme="minorHAnsi" w:hint="eastAsia"/>
          <w:color w:val="000000" w:themeColor="text1"/>
          <w:sz w:val="28"/>
          <w:szCs w:val="28"/>
        </w:rPr>
        <w:t>0</w:t>
      </w:r>
      <w:r w:rsidRPr="00696B10">
        <w:rPr>
          <w:rFonts w:asciiTheme="minorHAnsi" w:hAnsiTheme="minorHAnsi" w:cstheme="minorHAnsi"/>
          <w:color w:val="000000" w:themeColor="text1"/>
          <w:sz w:val="28"/>
          <w:szCs w:val="28"/>
        </w:rPr>
        <w:t>00</w:t>
      </w:r>
      <w:r w:rsidRPr="00696B10">
        <w:rPr>
          <w:rFonts w:asciiTheme="minorHAnsi" w:hAnsiTheme="minorHAnsi" w:cstheme="minorHAnsi" w:hint="eastAsia"/>
          <w:color w:val="000000" w:themeColor="text1"/>
          <w:sz w:val="28"/>
          <w:szCs w:val="28"/>
        </w:rPr>
        <w:t>元</w:t>
      </w:r>
      <w:r w:rsidRPr="00696B10">
        <w:rPr>
          <w:rFonts w:asciiTheme="minorHAnsi" w:hAnsiTheme="minorHAnsi" w:cstheme="minorHAnsi"/>
          <w:color w:val="000000" w:themeColor="text1"/>
          <w:sz w:val="28"/>
          <w:szCs w:val="28"/>
        </w:rPr>
        <w:t>(</w:t>
      </w:r>
      <w:r w:rsidRPr="00696B10">
        <w:rPr>
          <w:rFonts w:asciiTheme="minorHAnsi" w:hAnsiTheme="minorHAnsi" w:cstheme="minorHAnsi" w:hint="eastAsia"/>
          <w:color w:val="000000" w:themeColor="text1"/>
          <w:sz w:val="28"/>
          <w:szCs w:val="28"/>
        </w:rPr>
        <w:t>含</w:t>
      </w:r>
      <w:r w:rsidRPr="00696B10">
        <w:rPr>
          <w:rFonts w:asciiTheme="minorHAnsi" w:hAnsiTheme="minorHAnsi" w:cstheme="minorHAnsi"/>
          <w:color w:val="000000" w:themeColor="text1"/>
          <w:sz w:val="28"/>
          <w:szCs w:val="28"/>
        </w:rPr>
        <w:t>)</w:t>
      </w:r>
      <w:r w:rsidR="003C593E" w:rsidRPr="00696B10">
        <w:rPr>
          <w:rFonts w:asciiTheme="minorHAnsi" w:hAnsiTheme="minorHAnsi" w:cstheme="minorHAnsi" w:hint="eastAsia"/>
          <w:color w:val="000000" w:themeColor="text1"/>
          <w:sz w:val="28"/>
          <w:szCs w:val="28"/>
        </w:rPr>
        <w:t>補助</w:t>
      </w:r>
      <w:r w:rsidR="00C209A2" w:rsidRPr="00696B10">
        <w:rPr>
          <w:rFonts w:asciiTheme="minorHAnsi" w:hAnsiTheme="minorHAnsi" w:cstheme="minorHAnsi" w:hint="eastAsia"/>
          <w:color w:val="000000" w:themeColor="text1"/>
          <w:sz w:val="28"/>
          <w:szCs w:val="28"/>
        </w:rPr>
        <w:t>1</w:t>
      </w:r>
      <w:r w:rsidR="005B3890" w:rsidRPr="00696B10">
        <w:rPr>
          <w:rFonts w:asciiTheme="minorHAnsi" w:hAnsiTheme="minorHAnsi" w:cstheme="minorHAnsi"/>
          <w:color w:val="000000" w:themeColor="text1"/>
          <w:sz w:val="28"/>
          <w:szCs w:val="28"/>
        </w:rPr>
        <w:t>00</w:t>
      </w:r>
      <w:r w:rsidRPr="00696B10">
        <w:rPr>
          <w:rFonts w:asciiTheme="minorHAnsi" w:hAnsiTheme="minorHAnsi" w:cstheme="minorHAnsi" w:hint="eastAsia"/>
          <w:color w:val="000000" w:themeColor="text1"/>
          <w:sz w:val="28"/>
          <w:szCs w:val="28"/>
        </w:rPr>
        <w:t>元，滿</w:t>
      </w:r>
      <w:r w:rsidR="005B3890" w:rsidRPr="00696B10">
        <w:rPr>
          <w:rFonts w:asciiTheme="minorHAnsi" w:hAnsiTheme="minorHAnsi" w:cstheme="minorHAnsi" w:hint="eastAsia"/>
          <w:color w:val="000000" w:themeColor="text1"/>
          <w:sz w:val="28"/>
          <w:szCs w:val="28"/>
        </w:rPr>
        <w:t>2</w:t>
      </w:r>
      <w:r w:rsidR="005B3890" w:rsidRPr="00696B10">
        <w:rPr>
          <w:rFonts w:asciiTheme="minorHAnsi" w:hAnsiTheme="minorHAnsi" w:cstheme="minorHAnsi"/>
          <w:color w:val="000000" w:themeColor="text1"/>
          <w:sz w:val="28"/>
          <w:szCs w:val="28"/>
        </w:rPr>
        <w:t>,</w:t>
      </w:r>
      <w:r w:rsidR="005B3890" w:rsidRPr="00696B10">
        <w:rPr>
          <w:rFonts w:asciiTheme="minorHAnsi" w:hAnsiTheme="minorHAnsi" w:cstheme="minorHAnsi" w:hint="eastAsia"/>
          <w:color w:val="000000" w:themeColor="text1"/>
          <w:sz w:val="28"/>
          <w:szCs w:val="28"/>
        </w:rPr>
        <w:t>0</w:t>
      </w:r>
      <w:r w:rsidR="005B3890" w:rsidRPr="00696B10">
        <w:rPr>
          <w:rFonts w:asciiTheme="minorHAnsi" w:hAnsiTheme="minorHAnsi" w:cstheme="minorHAnsi"/>
          <w:color w:val="000000" w:themeColor="text1"/>
          <w:sz w:val="28"/>
          <w:szCs w:val="28"/>
        </w:rPr>
        <w:t>00</w:t>
      </w:r>
      <w:r w:rsidRPr="00696B10">
        <w:rPr>
          <w:rFonts w:asciiTheme="minorHAnsi" w:hAnsiTheme="minorHAnsi" w:cstheme="minorHAnsi" w:hint="eastAsia"/>
          <w:color w:val="000000" w:themeColor="text1"/>
          <w:sz w:val="28"/>
          <w:szCs w:val="28"/>
        </w:rPr>
        <w:t>元</w:t>
      </w:r>
      <w:r w:rsidRPr="00696B10">
        <w:rPr>
          <w:rFonts w:asciiTheme="minorHAnsi" w:hAnsiTheme="minorHAnsi" w:cstheme="minorHAnsi"/>
          <w:color w:val="000000" w:themeColor="text1"/>
          <w:sz w:val="28"/>
          <w:szCs w:val="28"/>
        </w:rPr>
        <w:t>(</w:t>
      </w:r>
      <w:r w:rsidRPr="00696B10">
        <w:rPr>
          <w:rFonts w:asciiTheme="minorHAnsi" w:hAnsiTheme="minorHAnsi" w:cstheme="minorHAnsi" w:hint="eastAsia"/>
          <w:color w:val="000000" w:themeColor="text1"/>
          <w:sz w:val="28"/>
          <w:szCs w:val="28"/>
        </w:rPr>
        <w:t>含</w:t>
      </w:r>
      <w:r w:rsidRPr="00696B10">
        <w:rPr>
          <w:rFonts w:asciiTheme="minorHAnsi" w:hAnsiTheme="minorHAnsi" w:cstheme="minorHAnsi"/>
          <w:color w:val="000000" w:themeColor="text1"/>
          <w:sz w:val="28"/>
          <w:szCs w:val="28"/>
        </w:rPr>
        <w:t>)</w:t>
      </w:r>
      <w:r w:rsidR="005B3890" w:rsidRPr="00696B10">
        <w:rPr>
          <w:rFonts w:asciiTheme="minorHAnsi" w:hAnsiTheme="minorHAnsi" w:cstheme="minorHAnsi" w:hint="eastAsia"/>
          <w:color w:val="000000" w:themeColor="text1"/>
          <w:sz w:val="28"/>
          <w:szCs w:val="28"/>
        </w:rPr>
        <w:t>補助</w:t>
      </w:r>
      <w:r w:rsidR="00651658" w:rsidRPr="00696B10">
        <w:rPr>
          <w:rFonts w:asciiTheme="minorHAnsi" w:hAnsiTheme="minorHAnsi" w:cstheme="minorHAnsi" w:hint="eastAsia"/>
          <w:color w:val="000000" w:themeColor="text1"/>
          <w:sz w:val="28"/>
          <w:szCs w:val="28"/>
        </w:rPr>
        <w:t>2</w:t>
      </w:r>
      <w:r w:rsidRPr="00696B10">
        <w:rPr>
          <w:rFonts w:asciiTheme="minorHAnsi" w:hAnsiTheme="minorHAnsi" w:cstheme="minorHAnsi"/>
          <w:color w:val="000000" w:themeColor="text1"/>
          <w:sz w:val="28"/>
          <w:szCs w:val="28"/>
        </w:rPr>
        <w:t>00</w:t>
      </w:r>
      <w:r w:rsidRPr="00696B10">
        <w:rPr>
          <w:rFonts w:asciiTheme="minorHAnsi" w:hAnsiTheme="minorHAnsi" w:cstheme="minorHAnsi" w:hint="eastAsia"/>
          <w:color w:val="000000" w:themeColor="text1"/>
          <w:sz w:val="28"/>
          <w:szCs w:val="28"/>
        </w:rPr>
        <w:t>元</w:t>
      </w:r>
      <w:r w:rsidR="00F31BD0" w:rsidRPr="00696B10">
        <w:rPr>
          <w:rFonts w:asciiTheme="minorHAnsi" w:hAnsiTheme="minorHAnsi" w:cstheme="minorHAnsi" w:hint="eastAsia"/>
          <w:color w:val="000000" w:themeColor="text1"/>
          <w:sz w:val="28"/>
          <w:szCs w:val="28"/>
        </w:rPr>
        <w:t>，</w:t>
      </w:r>
      <w:r w:rsidRPr="00696B10">
        <w:rPr>
          <w:rFonts w:asciiTheme="minorHAnsi" w:hAnsiTheme="minorHAnsi" w:cstheme="minorHAnsi" w:hint="eastAsia"/>
          <w:color w:val="000000" w:themeColor="text1"/>
          <w:sz w:val="28"/>
          <w:szCs w:val="28"/>
        </w:rPr>
        <w:t>以此類推，每筆最高</w:t>
      </w:r>
      <w:r w:rsidR="005B3890" w:rsidRPr="00696B10">
        <w:rPr>
          <w:rFonts w:asciiTheme="minorHAnsi" w:hAnsiTheme="minorHAnsi" w:cstheme="minorHAnsi" w:hint="eastAsia"/>
          <w:color w:val="000000" w:themeColor="text1"/>
          <w:sz w:val="28"/>
          <w:szCs w:val="28"/>
        </w:rPr>
        <w:t>補助</w:t>
      </w:r>
      <w:r w:rsidR="00E70CBA" w:rsidRPr="00696B10">
        <w:rPr>
          <w:rFonts w:asciiTheme="minorHAnsi" w:hAnsiTheme="minorHAnsi" w:cstheme="minorHAnsi" w:hint="eastAsia"/>
          <w:color w:val="000000" w:themeColor="text1"/>
          <w:sz w:val="28"/>
          <w:szCs w:val="28"/>
        </w:rPr>
        <w:t>2</w:t>
      </w:r>
      <w:r w:rsidR="005B3890" w:rsidRPr="00696B10">
        <w:rPr>
          <w:rFonts w:asciiTheme="minorHAnsi" w:hAnsiTheme="minorHAnsi" w:cstheme="minorHAnsi"/>
          <w:color w:val="000000" w:themeColor="text1"/>
          <w:sz w:val="28"/>
          <w:szCs w:val="28"/>
        </w:rPr>
        <w:t>,</w:t>
      </w:r>
      <w:r w:rsidR="00E70CBA" w:rsidRPr="00696B10">
        <w:rPr>
          <w:rFonts w:asciiTheme="minorHAnsi" w:hAnsiTheme="minorHAnsi" w:cstheme="minorHAnsi" w:hint="eastAsia"/>
          <w:color w:val="000000" w:themeColor="text1"/>
          <w:sz w:val="28"/>
          <w:szCs w:val="28"/>
        </w:rPr>
        <w:t>5</w:t>
      </w:r>
      <w:r w:rsidRPr="00696B10">
        <w:rPr>
          <w:rFonts w:asciiTheme="minorHAnsi" w:hAnsiTheme="minorHAnsi" w:cstheme="minorHAnsi"/>
          <w:color w:val="000000" w:themeColor="text1"/>
          <w:sz w:val="28"/>
          <w:szCs w:val="28"/>
        </w:rPr>
        <w:t>00</w:t>
      </w:r>
      <w:r w:rsidRPr="00696B10">
        <w:rPr>
          <w:rFonts w:asciiTheme="minorHAnsi" w:hAnsiTheme="minorHAnsi" w:cstheme="minorHAnsi" w:hint="eastAsia"/>
          <w:color w:val="000000" w:themeColor="text1"/>
          <w:sz w:val="28"/>
          <w:szCs w:val="28"/>
        </w:rPr>
        <w:t>元，恕不兌換現金。</w:t>
      </w:r>
    </w:p>
    <w:p w:rsidR="003C2A6D" w:rsidRPr="00696B10" w:rsidRDefault="00DE17B9" w:rsidP="00B500A7">
      <w:pPr>
        <w:numPr>
          <w:ilvl w:val="0"/>
          <w:numId w:val="1"/>
        </w:numPr>
        <w:spacing w:afterLines="50" w:after="120" w:line="500" w:lineRule="exact"/>
        <w:ind w:left="1976" w:hangingChars="705" w:hanging="1976"/>
        <w:jc w:val="both"/>
        <w:outlineLvl w:val="0"/>
        <w:rPr>
          <w:rFonts w:asciiTheme="minorHAnsi" w:hAnsiTheme="minorHAnsi" w:cstheme="minorHAnsi"/>
          <w:b/>
          <w:color w:val="000000" w:themeColor="text1"/>
          <w:sz w:val="28"/>
          <w:szCs w:val="28"/>
        </w:rPr>
      </w:pPr>
      <w:r w:rsidRPr="00696B10">
        <w:rPr>
          <w:rFonts w:hint="eastAsia"/>
          <w:b/>
          <w:color w:val="000000" w:themeColor="text1"/>
          <w:sz w:val="28"/>
          <w:szCs w:val="28"/>
        </w:rPr>
        <w:t>補助額度：</w:t>
      </w:r>
      <w:r w:rsidRPr="00696B10">
        <w:rPr>
          <w:rFonts w:hint="eastAsia"/>
          <w:color w:val="000000" w:themeColor="text1"/>
          <w:sz w:val="28"/>
          <w:szCs w:val="28"/>
        </w:rPr>
        <w:t>本市申請補助對象之原民店家每月</w:t>
      </w:r>
      <w:r w:rsidR="003C2A6D" w:rsidRPr="00696B10">
        <w:rPr>
          <w:rFonts w:hint="eastAsia"/>
          <w:color w:val="000000" w:themeColor="text1"/>
          <w:sz w:val="28"/>
          <w:szCs w:val="28"/>
        </w:rPr>
        <w:t>每件成交商品售價</w:t>
      </w:r>
      <w:r w:rsidR="003C2A6D" w:rsidRPr="00696B10">
        <w:rPr>
          <w:rFonts w:asciiTheme="minorHAnsi" w:hAnsiTheme="minorHAnsi" w:cstheme="minorHAnsi" w:hint="eastAsia"/>
          <w:color w:val="000000" w:themeColor="text1"/>
          <w:sz w:val="28"/>
          <w:szCs w:val="28"/>
        </w:rPr>
        <w:t>10%</w:t>
      </w:r>
      <w:r w:rsidR="003C2A6D" w:rsidRPr="00696B10">
        <w:rPr>
          <w:rFonts w:asciiTheme="minorHAnsi" w:hAnsiTheme="minorHAnsi" w:cstheme="minorHAnsi" w:hint="eastAsia"/>
          <w:color w:val="000000" w:themeColor="text1"/>
          <w:sz w:val="28"/>
          <w:szCs w:val="28"/>
        </w:rPr>
        <w:t>補助申請店家</w:t>
      </w:r>
      <w:r w:rsidRPr="00696B10">
        <w:rPr>
          <w:rFonts w:asciiTheme="minorHAnsi" w:hAnsiTheme="minorHAnsi" w:cstheme="minorHAnsi" w:hint="eastAsia"/>
          <w:color w:val="000000" w:themeColor="text1"/>
          <w:sz w:val="28"/>
          <w:szCs w:val="28"/>
        </w:rPr>
        <w:t>，活動期間</w:t>
      </w:r>
      <w:r w:rsidR="003C2A6D" w:rsidRPr="00696B10">
        <w:rPr>
          <w:rFonts w:asciiTheme="minorHAnsi" w:hAnsiTheme="minorHAnsi" w:cstheme="minorHAnsi" w:hint="eastAsia"/>
          <w:color w:val="000000" w:themeColor="text1"/>
          <w:sz w:val="28"/>
          <w:szCs w:val="28"/>
        </w:rPr>
        <w:t>自</w:t>
      </w:r>
      <w:r w:rsidR="00324FCE" w:rsidRPr="00696B10">
        <w:rPr>
          <w:rFonts w:asciiTheme="minorHAnsi" w:hAnsiTheme="minorHAnsi" w:cstheme="minorHAnsi" w:hint="eastAsia"/>
          <w:color w:val="000000" w:themeColor="text1"/>
          <w:sz w:val="28"/>
          <w:szCs w:val="28"/>
        </w:rPr>
        <w:t>109</w:t>
      </w:r>
      <w:r w:rsidR="00324FCE" w:rsidRPr="00696B10">
        <w:rPr>
          <w:rFonts w:asciiTheme="minorHAnsi" w:hAnsiTheme="minorHAnsi" w:cstheme="minorHAnsi" w:hint="eastAsia"/>
          <w:color w:val="000000" w:themeColor="text1"/>
          <w:sz w:val="28"/>
          <w:szCs w:val="28"/>
        </w:rPr>
        <w:t>年</w:t>
      </w:r>
      <w:r w:rsidR="00324FCE" w:rsidRPr="00696B10">
        <w:rPr>
          <w:rFonts w:asciiTheme="minorHAnsi" w:hAnsiTheme="minorHAnsi" w:cstheme="minorHAnsi" w:hint="eastAsia"/>
          <w:color w:val="000000" w:themeColor="text1"/>
          <w:sz w:val="28"/>
          <w:szCs w:val="28"/>
        </w:rPr>
        <w:t>1</w:t>
      </w:r>
      <w:r w:rsidR="00324FCE" w:rsidRPr="00696B10">
        <w:rPr>
          <w:rFonts w:asciiTheme="minorHAnsi" w:hAnsiTheme="minorHAnsi" w:cstheme="minorHAnsi" w:hint="eastAsia"/>
          <w:color w:val="000000" w:themeColor="text1"/>
          <w:sz w:val="28"/>
          <w:szCs w:val="28"/>
        </w:rPr>
        <w:t>月</w:t>
      </w:r>
      <w:r w:rsidR="00324FCE" w:rsidRPr="00696B10">
        <w:rPr>
          <w:rFonts w:asciiTheme="minorHAnsi" w:hAnsiTheme="minorHAnsi" w:cstheme="minorHAnsi" w:hint="eastAsia"/>
          <w:color w:val="000000" w:themeColor="text1"/>
          <w:sz w:val="28"/>
          <w:szCs w:val="28"/>
        </w:rPr>
        <w:t>1</w:t>
      </w:r>
      <w:r w:rsidR="00324FCE" w:rsidRPr="00696B10">
        <w:rPr>
          <w:rFonts w:asciiTheme="minorHAnsi" w:hAnsiTheme="minorHAnsi" w:cstheme="minorHAnsi" w:hint="eastAsia"/>
          <w:color w:val="000000" w:themeColor="text1"/>
          <w:sz w:val="28"/>
          <w:szCs w:val="28"/>
        </w:rPr>
        <w:t>日起</w:t>
      </w:r>
      <w:r w:rsidRPr="00696B10">
        <w:rPr>
          <w:rFonts w:asciiTheme="minorHAnsi" w:hAnsiTheme="minorHAnsi" w:cstheme="minorHAnsi" w:hint="eastAsia"/>
          <w:color w:val="000000" w:themeColor="text1"/>
          <w:sz w:val="28"/>
          <w:szCs w:val="28"/>
        </w:rPr>
        <w:t>至</w:t>
      </w:r>
      <w:r w:rsidRPr="00696B10">
        <w:rPr>
          <w:rFonts w:asciiTheme="minorHAnsi" w:hAnsiTheme="minorHAnsi" w:cstheme="minorHAnsi" w:hint="eastAsia"/>
          <w:color w:val="000000" w:themeColor="text1"/>
          <w:sz w:val="28"/>
          <w:szCs w:val="28"/>
        </w:rPr>
        <w:t>109</w:t>
      </w:r>
      <w:r w:rsidRPr="00696B10">
        <w:rPr>
          <w:rFonts w:asciiTheme="minorHAnsi" w:hAnsiTheme="minorHAnsi" w:cstheme="minorHAnsi" w:hint="eastAsia"/>
          <w:color w:val="000000" w:themeColor="text1"/>
          <w:sz w:val="28"/>
          <w:szCs w:val="28"/>
        </w:rPr>
        <w:t>年</w:t>
      </w:r>
      <w:r w:rsidRPr="00696B10">
        <w:rPr>
          <w:rFonts w:asciiTheme="minorHAnsi" w:hAnsiTheme="minorHAnsi" w:cstheme="minorHAnsi" w:hint="eastAsia"/>
          <w:color w:val="000000" w:themeColor="text1"/>
          <w:sz w:val="28"/>
          <w:szCs w:val="28"/>
        </w:rPr>
        <w:t>10</w:t>
      </w:r>
      <w:r w:rsidRPr="00696B10">
        <w:rPr>
          <w:rFonts w:asciiTheme="minorHAnsi" w:hAnsiTheme="minorHAnsi" w:cstheme="minorHAnsi" w:hint="eastAsia"/>
          <w:color w:val="000000" w:themeColor="text1"/>
          <w:sz w:val="28"/>
          <w:szCs w:val="28"/>
        </w:rPr>
        <w:t>月</w:t>
      </w:r>
      <w:r w:rsidRPr="00696B10">
        <w:rPr>
          <w:rFonts w:asciiTheme="minorHAnsi" w:hAnsiTheme="minorHAnsi" w:cstheme="minorHAnsi" w:hint="eastAsia"/>
          <w:color w:val="000000" w:themeColor="text1"/>
          <w:sz w:val="28"/>
          <w:szCs w:val="28"/>
        </w:rPr>
        <w:t>31</w:t>
      </w:r>
      <w:r w:rsidRPr="00696B10">
        <w:rPr>
          <w:rFonts w:asciiTheme="minorHAnsi" w:hAnsiTheme="minorHAnsi" w:cstheme="minorHAnsi" w:hint="eastAsia"/>
          <w:color w:val="000000" w:themeColor="text1"/>
          <w:sz w:val="28"/>
          <w:szCs w:val="28"/>
        </w:rPr>
        <w:t>日止。</w:t>
      </w:r>
    </w:p>
    <w:p w:rsidR="00C71EF1" w:rsidRPr="00696B10" w:rsidRDefault="00DE17B9" w:rsidP="00C71EF1">
      <w:pPr>
        <w:numPr>
          <w:ilvl w:val="0"/>
          <w:numId w:val="1"/>
        </w:numPr>
        <w:spacing w:afterLines="50" w:after="120" w:line="500" w:lineRule="exact"/>
        <w:ind w:left="561" w:hangingChars="200" w:hanging="561"/>
        <w:jc w:val="both"/>
        <w:outlineLvl w:val="0"/>
        <w:rPr>
          <w:rFonts w:asciiTheme="minorHAnsi" w:hAnsiTheme="minorHAnsi" w:cstheme="minorHAnsi"/>
          <w:b/>
          <w:color w:val="000000" w:themeColor="text1"/>
          <w:sz w:val="28"/>
          <w:szCs w:val="28"/>
        </w:rPr>
      </w:pPr>
      <w:r w:rsidRPr="00696B10">
        <w:rPr>
          <w:rFonts w:hint="eastAsia"/>
          <w:b/>
          <w:color w:val="000000" w:themeColor="text1"/>
          <w:sz w:val="28"/>
          <w:szCs w:val="28"/>
        </w:rPr>
        <w:t>經費核撥（銷）及結報：</w:t>
      </w:r>
    </w:p>
    <w:p w:rsidR="00085998" w:rsidRPr="00696B10" w:rsidRDefault="00085998" w:rsidP="00AE029E">
      <w:pPr>
        <w:numPr>
          <w:ilvl w:val="1"/>
          <w:numId w:val="1"/>
        </w:numPr>
        <w:spacing w:afterLines="50" w:after="120" w:line="500" w:lineRule="exact"/>
        <w:jc w:val="both"/>
        <w:outlineLvl w:val="0"/>
        <w:rPr>
          <w:rFonts w:asciiTheme="minorHAnsi" w:hAnsiTheme="minorHAnsi" w:cstheme="minorHAnsi"/>
          <w:b/>
          <w:color w:val="000000" w:themeColor="text1"/>
          <w:sz w:val="24"/>
          <w:szCs w:val="28"/>
        </w:rPr>
      </w:pPr>
      <w:r w:rsidRPr="00696B10">
        <w:rPr>
          <w:rFonts w:hint="eastAsia"/>
          <w:color w:val="000000" w:themeColor="text1"/>
          <w:sz w:val="28"/>
        </w:rPr>
        <w:t>本市申請補助對象之原民店家消費期間自</w:t>
      </w:r>
      <w:r w:rsidR="00AC7C32" w:rsidRPr="00696B10">
        <w:rPr>
          <w:rFonts w:asciiTheme="minorHAnsi" w:hAnsiTheme="minorHAnsi" w:cstheme="minorHAnsi" w:hint="eastAsia"/>
          <w:color w:val="000000" w:themeColor="text1"/>
          <w:sz w:val="28"/>
          <w:szCs w:val="28"/>
        </w:rPr>
        <w:t>109</w:t>
      </w:r>
      <w:r w:rsidR="00AC7C32" w:rsidRPr="00696B10">
        <w:rPr>
          <w:rFonts w:asciiTheme="minorHAnsi" w:hAnsiTheme="minorHAnsi" w:cstheme="minorHAnsi" w:hint="eastAsia"/>
          <w:color w:val="000000" w:themeColor="text1"/>
          <w:sz w:val="28"/>
          <w:szCs w:val="28"/>
        </w:rPr>
        <w:t>年</w:t>
      </w:r>
      <w:r w:rsidR="00AC7C32" w:rsidRPr="00696B10">
        <w:rPr>
          <w:rFonts w:asciiTheme="minorHAnsi" w:hAnsiTheme="minorHAnsi" w:cstheme="minorHAnsi" w:hint="eastAsia"/>
          <w:color w:val="000000" w:themeColor="text1"/>
          <w:sz w:val="28"/>
          <w:szCs w:val="28"/>
        </w:rPr>
        <w:t>1</w:t>
      </w:r>
      <w:r w:rsidR="00AC7C32" w:rsidRPr="00696B10">
        <w:rPr>
          <w:rFonts w:asciiTheme="minorHAnsi" w:hAnsiTheme="minorHAnsi" w:cstheme="minorHAnsi" w:hint="eastAsia"/>
          <w:color w:val="000000" w:themeColor="text1"/>
          <w:sz w:val="28"/>
          <w:szCs w:val="28"/>
        </w:rPr>
        <w:t>月</w:t>
      </w:r>
      <w:r w:rsidR="00AC7C32" w:rsidRPr="00696B10">
        <w:rPr>
          <w:rFonts w:asciiTheme="minorHAnsi" w:hAnsiTheme="minorHAnsi" w:cstheme="minorHAnsi" w:hint="eastAsia"/>
          <w:color w:val="000000" w:themeColor="text1"/>
          <w:sz w:val="28"/>
          <w:szCs w:val="28"/>
        </w:rPr>
        <w:t>1</w:t>
      </w:r>
      <w:r w:rsidR="00AC7C32" w:rsidRPr="00696B10">
        <w:rPr>
          <w:rFonts w:asciiTheme="minorHAnsi" w:hAnsiTheme="minorHAnsi" w:cstheme="minorHAnsi" w:hint="eastAsia"/>
          <w:color w:val="000000" w:themeColor="text1"/>
          <w:sz w:val="28"/>
          <w:szCs w:val="28"/>
        </w:rPr>
        <w:t>日</w:t>
      </w:r>
      <w:r w:rsidRPr="00696B10">
        <w:rPr>
          <w:rFonts w:hint="eastAsia"/>
          <w:color w:val="000000" w:themeColor="text1"/>
          <w:sz w:val="28"/>
        </w:rPr>
        <w:t>起至</w:t>
      </w:r>
      <w:r w:rsidRPr="00696B10">
        <w:rPr>
          <w:rFonts w:asciiTheme="minorHAnsi" w:hAnsiTheme="minorHAnsi" w:cstheme="minorHAnsi" w:hint="eastAsia"/>
          <w:color w:val="000000" w:themeColor="text1"/>
          <w:sz w:val="28"/>
          <w:szCs w:val="28"/>
        </w:rPr>
        <w:t>109</w:t>
      </w:r>
      <w:r w:rsidRPr="00696B10">
        <w:rPr>
          <w:rFonts w:asciiTheme="minorHAnsi" w:hAnsiTheme="minorHAnsi" w:cstheme="minorHAnsi" w:hint="eastAsia"/>
          <w:color w:val="000000" w:themeColor="text1"/>
          <w:sz w:val="28"/>
          <w:szCs w:val="28"/>
        </w:rPr>
        <w:t>年</w:t>
      </w:r>
      <w:r w:rsidRPr="00696B10">
        <w:rPr>
          <w:rFonts w:asciiTheme="minorHAnsi" w:hAnsiTheme="minorHAnsi" w:cstheme="minorHAnsi" w:hint="eastAsia"/>
          <w:color w:val="000000" w:themeColor="text1"/>
          <w:sz w:val="28"/>
          <w:szCs w:val="28"/>
        </w:rPr>
        <w:t>10</w:t>
      </w:r>
      <w:r w:rsidRPr="00696B10">
        <w:rPr>
          <w:rFonts w:asciiTheme="minorHAnsi" w:hAnsiTheme="minorHAnsi" w:cstheme="minorHAnsi" w:hint="eastAsia"/>
          <w:color w:val="000000" w:themeColor="text1"/>
          <w:sz w:val="28"/>
          <w:szCs w:val="28"/>
        </w:rPr>
        <w:t>月</w:t>
      </w:r>
      <w:r w:rsidRPr="00696B10">
        <w:rPr>
          <w:rFonts w:asciiTheme="minorHAnsi" w:hAnsiTheme="minorHAnsi" w:cstheme="minorHAnsi" w:hint="eastAsia"/>
          <w:color w:val="000000" w:themeColor="text1"/>
          <w:sz w:val="28"/>
          <w:szCs w:val="28"/>
        </w:rPr>
        <w:t>31</w:t>
      </w:r>
      <w:r w:rsidRPr="00696B10">
        <w:rPr>
          <w:rFonts w:hint="eastAsia"/>
          <w:color w:val="000000" w:themeColor="text1"/>
          <w:sz w:val="28"/>
        </w:rPr>
        <w:t>日止，於</w:t>
      </w:r>
      <w:r w:rsidR="0080218E" w:rsidRPr="00696B10">
        <w:rPr>
          <w:rFonts w:hint="eastAsia"/>
          <w:color w:val="000000" w:themeColor="text1"/>
          <w:sz w:val="28"/>
        </w:rPr>
        <w:t>公告日起至</w:t>
      </w:r>
      <w:r w:rsidRPr="00696B10">
        <w:rPr>
          <w:rFonts w:asciiTheme="minorHAnsi" w:hAnsiTheme="minorHAnsi" w:cstheme="minorHAnsi" w:hint="eastAsia"/>
          <w:color w:val="000000" w:themeColor="text1"/>
          <w:sz w:val="28"/>
          <w:szCs w:val="28"/>
        </w:rPr>
        <w:t>109</w:t>
      </w:r>
      <w:r w:rsidRPr="00696B10">
        <w:rPr>
          <w:rFonts w:asciiTheme="minorHAnsi" w:hAnsiTheme="minorHAnsi" w:cstheme="minorHAnsi" w:hint="eastAsia"/>
          <w:color w:val="000000" w:themeColor="text1"/>
          <w:sz w:val="28"/>
          <w:szCs w:val="28"/>
        </w:rPr>
        <w:t>年</w:t>
      </w:r>
      <w:r w:rsidRPr="00696B10">
        <w:rPr>
          <w:rFonts w:asciiTheme="minorHAnsi" w:hAnsiTheme="minorHAnsi" w:cstheme="minorHAnsi" w:hint="eastAsia"/>
          <w:color w:val="000000" w:themeColor="text1"/>
          <w:sz w:val="28"/>
          <w:szCs w:val="28"/>
        </w:rPr>
        <w:t>11</w:t>
      </w:r>
      <w:r w:rsidRPr="00696B10">
        <w:rPr>
          <w:rFonts w:asciiTheme="minorHAnsi" w:hAnsiTheme="minorHAnsi" w:cstheme="minorHAnsi" w:hint="eastAsia"/>
          <w:color w:val="000000" w:themeColor="text1"/>
          <w:sz w:val="28"/>
          <w:szCs w:val="28"/>
        </w:rPr>
        <w:t>月</w:t>
      </w:r>
      <w:r w:rsidRPr="00696B10">
        <w:rPr>
          <w:rFonts w:asciiTheme="minorHAnsi" w:hAnsiTheme="minorHAnsi" w:cstheme="minorHAnsi" w:hint="eastAsia"/>
          <w:color w:val="000000" w:themeColor="text1"/>
          <w:sz w:val="28"/>
          <w:szCs w:val="28"/>
        </w:rPr>
        <w:t>30</w:t>
      </w:r>
      <w:r w:rsidRPr="00696B10">
        <w:rPr>
          <w:rFonts w:asciiTheme="minorHAnsi" w:hAnsiTheme="minorHAnsi" w:cstheme="minorHAnsi" w:hint="eastAsia"/>
          <w:color w:val="000000" w:themeColor="text1"/>
          <w:sz w:val="28"/>
          <w:szCs w:val="28"/>
        </w:rPr>
        <w:t>日</w:t>
      </w:r>
      <w:r w:rsidRPr="00696B10">
        <w:rPr>
          <w:rFonts w:hint="eastAsia"/>
          <w:color w:val="000000" w:themeColor="text1"/>
          <w:sz w:val="28"/>
        </w:rPr>
        <w:t>前</w:t>
      </w:r>
      <w:r w:rsidR="00405866" w:rsidRPr="00696B10">
        <w:rPr>
          <w:rFonts w:hint="eastAsia"/>
          <w:color w:val="000000" w:themeColor="text1"/>
          <w:sz w:val="28"/>
        </w:rPr>
        <w:t>郵寄或親送</w:t>
      </w:r>
      <w:r w:rsidR="00AE029E" w:rsidRPr="00696B10">
        <w:rPr>
          <w:rFonts w:hint="eastAsia"/>
          <w:color w:val="000000" w:themeColor="text1"/>
          <w:sz w:val="28"/>
        </w:rPr>
        <w:t>至</w:t>
      </w:r>
      <w:r w:rsidR="00AE029E" w:rsidRPr="00696B10">
        <w:rPr>
          <w:rFonts w:hint="eastAsia"/>
          <w:color w:val="000000" w:themeColor="text1"/>
          <w:sz w:val="28"/>
          <w:u w:val="single"/>
        </w:rPr>
        <w:t>本市財團法人桃園市原住民族發展基金會</w:t>
      </w:r>
      <w:r w:rsidR="00AE029E" w:rsidRPr="00696B10">
        <w:rPr>
          <w:rFonts w:hint="eastAsia"/>
          <w:color w:val="000000" w:themeColor="text1"/>
          <w:sz w:val="28"/>
        </w:rPr>
        <w:t>申請，報本局核撥</w:t>
      </w:r>
      <w:r w:rsidRPr="00696B10">
        <w:rPr>
          <w:rFonts w:hint="eastAsia"/>
          <w:color w:val="000000" w:themeColor="text1"/>
          <w:sz w:val="28"/>
        </w:rPr>
        <w:t>補助款，逾期不予受理。</w:t>
      </w:r>
    </w:p>
    <w:p w:rsidR="00085998" w:rsidRPr="00696B10" w:rsidRDefault="00085998" w:rsidP="00085998">
      <w:pPr>
        <w:numPr>
          <w:ilvl w:val="1"/>
          <w:numId w:val="1"/>
        </w:numPr>
        <w:spacing w:afterLines="50" w:after="120" w:line="500" w:lineRule="exact"/>
        <w:jc w:val="both"/>
        <w:outlineLvl w:val="0"/>
        <w:rPr>
          <w:rFonts w:asciiTheme="minorHAnsi" w:hAnsiTheme="minorHAnsi" w:cstheme="minorHAnsi"/>
          <w:b/>
          <w:color w:val="000000" w:themeColor="text1"/>
          <w:sz w:val="28"/>
          <w:szCs w:val="28"/>
        </w:rPr>
      </w:pPr>
      <w:r w:rsidRPr="00696B10">
        <w:rPr>
          <w:rFonts w:hint="eastAsia"/>
          <w:b/>
          <w:color w:val="000000" w:themeColor="text1"/>
          <w:sz w:val="28"/>
          <w:szCs w:val="28"/>
        </w:rPr>
        <w:t>申領補助款所需文件如下：</w:t>
      </w:r>
    </w:p>
    <w:p w:rsidR="00085998" w:rsidRPr="00696B10" w:rsidRDefault="00085998" w:rsidP="00085998">
      <w:pPr>
        <w:pStyle w:val="a5"/>
        <w:numPr>
          <w:ilvl w:val="0"/>
          <w:numId w:val="31"/>
        </w:numPr>
        <w:spacing w:afterLines="50" w:after="120" w:line="500" w:lineRule="exact"/>
        <w:ind w:leftChars="0"/>
        <w:jc w:val="both"/>
        <w:outlineLvl w:val="0"/>
        <w:rPr>
          <w:color w:val="000000" w:themeColor="text1"/>
          <w:sz w:val="28"/>
          <w:szCs w:val="28"/>
        </w:rPr>
      </w:pPr>
      <w:r w:rsidRPr="00696B10">
        <w:rPr>
          <w:color w:val="000000" w:themeColor="text1"/>
          <w:sz w:val="28"/>
          <w:szCs w:val="28"/>
        </w:rPr>
        <w:t>補助款撥付申請表（附件一）。</w:t>
      </w:r>
    </w:p>
    <w:p w:rsidR="00085998" w:rsidRPr="00696B10" w:rsidRDefault="00085998" w:rsidP="001B3396">
      <w:pPr>
        <w:pStyle w:val="a5"/>
        <w:numPr>
          <w:ilvl w:val="0"/>
          <w:numId w:val="31"/>
        </w:numPr>
        <w:spacing w:afterLines="50" w:after="120" w:line="500" w:lineRule="exact"/>
        <w:ind w:leftChars="0" w:left="1554" w:hanging="562"/>
        <w:jc w:val="both"/>
        <w:outlineLvl w:val="0"/>
        <w:rPr>
          <w:color w:val="000000" w:themeColor="text1"/>
          <w:sz w:val="28"/>
          <w:szCs w:val="28"/>
        </w:rPr>
      </w:pPr>
      <w:r w:rsidRPr="00696B10">
        <w:rPr>
          <w:color w:val="000000" w:themeColor="text1"/>
          <w:sz w:val="28"/>
          <w:szCs w:val="28"/>
        </w:rPr>
        <w:t>領據（附件二）、金融機構存摺封面影本、總經費支出明細表（附件三）及支出憑證(附件四)。</w:t>
      </w:r>
    </w:p>
    <w:p w:rsidR="009D1FD8" w:rsidRPr="00696B10" w:rsidRDefault="009D1FD8" w:rsidP="001B3396">
      <w:pPr>
        <w:pStyle w:val="a5"/>
        <w:numPr>
          <w:ilvl w:val="0"/>
          <w:numId w:val="31"/>
        </w:numPr>
        <w:spacing w:afterLines="50" w:after="120" w:line="500" w:lineRule="exact"/>
        <w:ind w:leftChars="0" w:left="1554" w:hanging="562"/>
        <w:jc w:val="both"/>
        <w:outlineLvl w:val="0"/>
        <w:rPr>
          <w:color w:val="000000" w:themeColor="text1"/>
          <w:sz w:val="28"/>
          <w:szCs w:val="28"/>
        </w:rPr>
      </w:pPr>
      <w:r w:rsidRPr="00696B10">
        <w:rPr>
          <w:rFonts w:asciiTheme="minorHAnsi" w:hAnsiTheme="minorHAnsi" w:cstheme="minorHAnsi" w:hint="eastAsia"/>
          <w:color w:val="000000" w:themeColor="text1"/>
          <w:sz w:val="28"/>
          <w:szCs w:val="28"/>
        </w:rPr>
        <w:t>訂單</w:t>
      </w:r>
      <w:r w:rsidRPr="00696B10">
        <w:rPr>
          <w:rFonts w:hint="eastAsia"/>
          <w:color w:val="000000" w:themeColor="text1"/>
          <w:sz w:val="28"/>
          <w:szCs w:val="28"/>
        </w:rPr>
        <w:t>交易成功明細報表及</w:t>
      </w:r>
      <w:r w:rsidR="00085998" w:rsidRPr="00696B10">
        <w:rPr>
          <w:color w:val="000000" w:themeColor="text1"/>
          <w:sz w:val="28"/>
          <w:szCs w:val="28"/>
        </w:rPr>
        <w:t>統一發票(收據)影本：</w:t>
      </w:r>
    </w:p>
    <w:p w:rsidR="009D1FD8" w:rsidRPr="00696B10" w:rsidRDefault="009D1FD8" w:rsidP="009D1FD8">
      <w:pPr>
        <w:pStyle w:val="a5"/>
        <w:numPr>
          <w:ilvl w:val="1"/>
          <w:numId w:val="31"/>
        </w:numPr>
        <w:spacing w:afterLines="50" w:after="120" w:line="500" w:lineRule="exact"/>
        <w:ind w:leftChars="0"/>
        <w:jc w:val="both"/>
        <w:outlineLvl w:val="0"/>
        <w:rPr>
          <w:color w:val="000000" w:themeColor="text1"/>
          <w:sz w:val="28"/>
          <w:szCs w:val="28"/>
        </w:rPr>
      </w:pPr>
      <w:r w:rsidRPr="00696B10">
        <w:rPr>
          <w:rFonts w:asciiTheme="minorHAnsi" w:hAnsiTheme="minorHAnsi" w:cstheme="minorHAnsi" w:hint="eastAsia"/>
          <w:color w:val="000000" w:themeColor="text1"/>
          <w:sz w:val="28"/>
          <w:szCs w:val="28"/>
        </w:rPr>
        <w:t>「菱距離購物商城」訂單</w:t>
      </w:r>
      <w:r w:rsidRPr="00696B10">
        <w:rPr>
          <w:rFonts w:hint="eastAsia"/>
          <w:color w:val="000000" w:themeColor="text1"/>
          <w:sz w:val="28"/>
          <w:szCs w:val="28"/>
        </w:rPr>
        <w:t>交易成功明細報表</w:t>
      </w:r>
      <w:r w:rsidRPr="00696B10">
        <w:rPr>
          <w:color w:val="000000" w:themeColor="text1"/>
          <w:sz w:val="28"/>
          <w:szCs w:val="28"/>
        </w:rPr>
        <w:t>。</w:t>
      </w:r>
    </w:p>
    <w:p w:rsidR="00085998" w:rsidRPr="00696B10" w:rsidRDefault="00085998" w:rsidP="009D1FD8">
      <w:pPr>
        <w:pStyle w:val="a5"/>
        <w:numPr>
          <w:ilvl w:val="1"/>
          <w:numId w:val="31"/>
        </w:numPr>
        <w:spacing w:afterLines="50" w:after="120" w:line="500" w:lineRule="exact"/>
        <w:ind w:leftChars="0"/>
        <w:jc w:val="both"/>
        <w:outlineLvl w:val="0"/>
        <w:rPr>
          <w:color w:val="000000" w:themeColor="text1"/>
          <w:sz w:val="28"/>
          <w:szCs w:val="28"/>
        </w:rPr>
      </w:pPr>
      <w:r w:rsidRPr="00696B10">
        <w:rPr>
          <w:color w:val="000000" w:themeColor="text1"/>
          <w:sz w:val="28"/>
          <w:szCs w:val="28"/>
        </w:rPr>
        <w:t>本市申請補助對象之原民店家提供統一發票(收據)影本。</w:t>
      </w:r>
    </w:p>
    <w:p w:rsidR="00085998" w:rsidRPr="00696B10" w:rsidRDefault="00085998" w:rsidP="001B3396">
      <w:pPr>
        <w:pStyle w:val="a5"/>
        <w:numPr>
          <w:ilvl w:val="0"/>
          <w:numId w:val="31"/>
        </w:numPr>
        <w:spacing w:afterLines="50" w:after="120" w:line="500" w:lineRule="exact"/>
        <w:ind w:leftChars="0" w:left="1554" w:hanging="562"/>
        <w:jc w:val="both"/>
        <w:outlineLvl w:val="0"/>
        <w:rPr>
          <w:color w:val="000000" w:themeColor="text1"/>
          <w:sz w:val="28"/>
          <w:szCs w:val="28"/>
        </w:rPr>
      </w:pPr>
      <w:r w:rsidRPr="00696B10">
        <w:rPr>
          <w:color w:val="000000" w:themeColor="text1"/>
          <w:sz w:val="28"/>
          <w:szCs w:val="28"/>
        </w:rPr>
        <w:t>本市申請補助對象之原民店家</w:t>
      </w:r>
      <w:r w:rsidR="0065066F" w:rsidRPr="00696B10">
        <w:rPr>
          <w:color w:val="000000" w:themeColor="text1"/>
          <w:sz w:val="28"/>
          <w:szCs w:val="28"/>
        </w:rPr>
        <w:t>：</w:t>
      </w:r>
      <w:r w:rsidRPr="00696B10">
        <w:rPr>
          <w:color w:val="000000" w:themeColor="text1"/>
          <w:sz w:val="28"/>
          <w:szCs w:val="28"/>
        </w:rPr>
        <w:t>檢附店家統一編號並具備有效之公司或商業登記或營業稅籍登記證明文件影本（須蓋該店家章(或店家發票章)及負責人章）。</w:t>
      </w:r>
    </w:p>
    <w:p w:rsidR="00085998" w:rsidRPr="00696B10" w:rsidRDefault="00085998" w:rsidP="001B3396">
      <w:pPr>
        <w:pStyle w:val="a5"/>
        <w:numPr>
          <w:ilvl w:val="0"/>
          <w:numId w:val="31"/>
        </w:numPr>
        <w:spacing w:afterLines="50" w:after="120" w:line="500" w:lineRule="exact"/>
        <w:ind w:leftChars="0" w:left="1554" w:hanging="562"/>
        <w:jc w:val="both"/>
        <w:outlineLvl w:val="0"/>
        <w:rPr>
          <w:color w:val="000000" w:themeColor="text1"/>
          <w:sz w:val="28"/>
          <w:szCs w:val="28"/>
        </w:rPr>
      </w:pPr>
      <w:r w:rsidRPr="00696B10">
        <w:rPr>
          <w:color w:val="000000" w:themeColor="text1"/>
          <w:sz w:val="28"/>
          <w:szCs w:val="28"/>
        </w:rPr>
        <w:t>切結書（附件五）：書面切</w:t>
      </w:r>
      <w:proofErr w:type="gramStart"/>
      <w:r w:rsidRPr="00696B10">
        <w:rPr>
          <w:color w:val="000000" w:themeColor="text1"/>
          <w:sz w:val="28"/>
          <w:szCs w:val="28"/>
        </w:rPr>
        <w:t>結所檢</w:t>
      </w:r>
      <w:proofErr w:type="gramEnd"/>
      <w:r w:rsidRPr="00696B10">
        <w:rPr>
          <w:color w:val="000000" w:themeColor="text1"/>
          <w:sz w:val="28"/>
          <w:szCs w:val="28"/>
        </w:rPr>
        <w:t>附內容一切屬實，未有隱匿不實、造假、虛報、浮報或重複請領等情事。</w:t>
      </w:r>
    </w:p>
    <w:p w:rsidR="007141D6" w:rsidRPr="00696B10" w:rsidRDefault="00085998" w:rsidP="007141D6">
      <w:pPr>
        <w:numPr>
          <w:ilvl w:val="1"/>
          <w:numId w:val="1"/>
        </w:numPr>
        <w:spacing w:afterLines="50" w:after="120" w:line="500" w:lineRule="exact"/>
        <w:ind w:left="1400" w:hanging="559"/>
        <w:jc w:val="both"/>
        <w:outlineLvl w:val="0"/>
        <w:rPr>
          <w:rFonts w:asciiTheme="minorHAnsi" w:hAnsiTheme="minorHAnsi" w:cstheme="minorHAnsi"/>
          <w:b/>
          <w:color w:val="000000" w:themeColor="text1"/>
          <w:sz w:val="28"/>
          <w:szCs w:val="28"/>
        </w:rPr>
      </w:pPr>
      <w:r w:rsidRPr="00696B10">
        <w:rPr>
          <w:rFonts w:hint="eastAsia"/>
          <w:color w:val="000000" w:themeColor="text1"/>
          <w:sz w:val="28"/>
          <w:szCs w:val="28"/>
        </w:rPr>
        <w:t>前項原始憑證，應以正本核銷，申請未依規定程序或未檢附應備文件，將不予受理；經審查如需補正或相關文件資料、憑證認有疑義者，本</w:t>
      </w:r>
      <w:r w:rsidR="00605CB9" w:rsidRPr="00696B10">
        <w:rPr>
          <w:rFonts w:hint="eastAsia"/>
          <w:color w:val="000000" w:themeColor="text1"/>
          <w:sz w:val="28"/>
          <w:szCs w:val="28"/>
        </w:rPr>
        <w:t>局</w:t>
      </w:r>
      <w:r w:rsidRPr="00696B10">
        <w:rPr>
          <w:rFonts w:hint="eastAsia"/>
          <w:color w:val="000000" w:themeColor="text1"/>
          <w:sz w:val="28"/>
          <w:szCs w:val="28"/>
        </w:rPr>
        <w:t>得要求限期補正、說明或提供相關證明文件；未</w:t>
      </w:r>
      <w:proofErr w:type="gramStart"/>
      <w:r w:rsidRPr="00696B10">
        <w:rPr>
          <w:rFonts w:hint="eastAsia"/>
          <w:color w:val="000000" w:themeColor="text1"/>
          <w:sz w:val="28"/>
          <w:szCs w:val="28"/>
        </w:rPr>
        <w:t>依限或逾期</w:t>
      </w:r>
      <w:proofErr w:type="gramEnd"/>
      <w:r w:rsidRPr="00696B10">
        <w:rPr>
          <w:rFonts w:hint="eastAsia"/>
          <w:color w:val="000000" w:themeColor="text1"/>
          <w:sz w:val="28"/>
          <w:szCs w:val="28"/>
        </w:rPr>
        <w:t>未能補正、說明或提供相關證明文件或經審查與本計畫規定不符</w:t>
      </w:r>
      <w:r w:rsidRPr="00696B10">
        <w:rPr>
          <w:rFonts w:hint="eastAsia"/>
          <w:color w:val="000000" w:themeColor="text1"/>
          <w:sz w:val="28"/>
          <w:szCs w:val="28"/>
        </w:rPr>
        <w:lastRenderedPageBreak/>
        <w:t>者，本</w:t>
      </w:r>
      <w:r w:rsidR="00605CB9" w:rsidRPr="00696B10">
        <w:rPr>
          <w:rFonts w:hint="eastAsia"/>
          <w:color w:val="000000" w:themeColor="text1"/>
          <w:sz w:val="28"/>
          <w:szCs w:val="28"/>
        </w:rPr>
        <w:t>局</w:t>
      </w:r>
      <w:r w:rsidRPr="00696B10">
        <w:rPr>
          <w:rFonts w:hint="eastAsia"/>
          <w:color w:val="000000" w:themeColor="text1"/>
          <w:sz w:val="28"/>
          <w:szCs w:val="28"/>
        </w:rPr>
        <w:t>不予補助，</w:t>
      </w:r>
      <w:proofErr w:type="gramStart"/>
      <w:r w:rsidRPr="00696B10">
        <w:rPr>
          <w:rFonts w:hint="eastAsia"/>
          <w:color w:val="000000" w:themeColor="text1"/>
          <w:sz w:val="28"/>
          <w:szCs w:val="28"/>
        </w:rPr>
        <w:t>逕</w:t>
      </w:r>
      <w:proofErr w:type="gramEnd"/>
      <w:r w:rsidRPr="00696B10">
        <w:rPr>
          <w:rFonts w:hint="eastAsia"/>
          <w:color w:val="000000" w:themeColor="text1"/>
          <w:sz w:val="28"/>
          <w:szCs w:val="28"/>
        </w:rPr>
        <w:t>予駁回補助申請。逾規定申請期限提出申請者，不予受理。</w:t>
      </w:r>
    </w:p>
    <w:p w:rsidR="007141D6" w:rsidRPr="00696B10" w:rsidRDefault="00085998" w:rsidP="007141D6">
      <w:pPr>
        <w:numPr>
          <w:ilvl w:val="1"/>
          <w:numId w:val="1"/>
        </w:numPr>
        <w:spacing w:afterLines="50" w:after="120" w:line="500" w:lineRule="exact"/>
        <w:ind w:left="1400" w:hanging="559"/>
        <w:jc w:val="both"/>
        <w:outlineLvl w:val="0"/>
        <w:rPr>
          <w:rFonts w:asciiTheme="minorHAnsi" w:hAnsiTheme="minorHAnsi" w:cstheme="minorHAnsi"/>
          <w:b/>
          <w:color w:val="000000" w:themeColor="text1"/>
          <w:sz w:val="28"/>
          <w:szCs w:val="28"/>
        </w:rPr>
      </w:pPr>
      <w:r w:rsidRPr="00696B10">
        <w:rPr>
          <w:rFonts w:hint="eastAsia"/>
          <w:color w:val="000000" w:themeColor="text1"/>
          <w:sz w:val="28"/>
          <w:szCs w:val="28"/>
        </w:rPr>
        <w:t>受理方式</w:t>
      </w:r>
      <w:r w:rsidR="00CD4C0E" w:rsidRPr="00696B10">
        <w:rPr>
          <w:rFonts w:hint="eastAsia"/>
          <w:color w:val="000000" w:themeColor="text1"/>
          <w:sz w:val="28"/>
          <w:szCs w:val="28"/>
        </w:rPr>
        <w:t>由</w:t>
      </w:r>
      <w:r w:rsidR="00CD4C0E" w:rsidRPr="00696B10">
        <w:rPr>
          <w:rFonts w:hint="eastAsia"/>
          <w:color w:val="000000" w:themeColor="text1"/>
          <w:sz w:val="28"/>
        </w:rPr>
        <w:t>本市財團法人桃園市原住民族發展基金會協助符合</w:t>
      </w:r>
      <w:r w:rsidR="008A3760" w:rsidRPr="00696B10">
        <w:rPr>
          <w:rFonts w:hint="eastAsia"/>
          <w:color w:val="000000" w:themeColor="text1"/>
          <w:sz w:val="28"/>
        </w:rPr>
        <w:t>本計畫</w:t>
      </w:r>
      <w:r w:rsidR="00CD4C0E" w:rsidRPr="00696B10">
        <w:rPr>
          <w:rFonts w:hint="eastAsia"/>
          <w:color w:val="000000" w:themeColor="text1"/>
          <w:sz w:val="28"/>
          <w:szCs w:val="28"/>
        </w:rPr>
        <w:t>申請資格者</w:t>
      </w:r>
      <w:r w:rsidR="002D1400" w:rsidRPr="00696B10">
        <w:rPr>
          <w:rFonts w:hint="eastAsia"/>
          <w:color w:val="000000" w:themeColor="text1"/>
          <w:sz w:val="28"/>
          <w:szCs w:val="28"/>
        </w:rPr>
        <w:t>，彙整</w:t>
      </w:r>
      <w:r w:rsidR="003C527A" w:rsidRPr="00696B10">
        <w:rPr>
          <w:rFonts w:hint="eastAsia"/>
          <w:color w:val="000000" w:themeColor="text1"/>
          <w:sz w:val="28"/>
          <w:szCs w:val="28"/>
        </w:rPr>
        <w:t>其</w:t>
      </w:r>
      <w:r w:rsidR="008B7499" w:rsidRPr="00696B10">
        <w:rPr>
          <w:rFonts w:hint="eastAsia"/>
          <w:color w:val="000000" w:themeColor="text1"/>
          <w:sz w:val="28"/>
          <w:szCs w:val="28"/>
        </w:rPr>
        <w:t>相關申請文件</w:t>
      </w:r>
      <w:r w:rsidR="002D1400" w:rsidRPr="00696B10">
        <w:rPr>
          <w:rFonts w:hint="eastAsia"/>
          <w:color w:val="000000" w:themeColor="text1"/>
          <w:sz w:val="28"/>
          <w:szCs w:val="28"/>
        </w:rPr>
        <w:t>函送</w:t>
      </w:r>
      <w:r w:rsidR="008B7499" w:rsidRPr="00696B10">
        <w:rPr>
          <w:rFonts w:hint="eastAsia"/>
          <w:color w:val="000000" w:themeColor="text1"/>
          <w:sz w:val="28"/>
          <w:szCs w:val="28"/>
        </w:rPr>
        <w:t>至</w:t>
      </w:r>
      <w:r w:rsidR="00CD4C0E" w:rsidRPr="00696B10">
        <w:rPr>
          <w:rFonts w:hint="eastAsia"/>
          <w:color w:val="000000" w:themeColor="text1"/>
          <w:sz w:val="28"/>
          <w:szCs w:val="28"/>
        </w:rPr>
        <w:t>本局</w:t>
      </w:r>
      <w:r w:rsidRPr="00696B10">
        <w:rPr>
          <w:rFonts w:hint="eastAsia"/>
          <w:color w:val="000000" w:themeColor="text1"/>
          <w:sz w:val="28"/>
          <w:szCs w:val="28"/>
        </w:rPr>
        <w:t>為限，其他方式概不受理，並依受理日期為審查先後順序。</w:t>
      </w:r>
    </w:p>
    <w:p w:rsidR="00085998" w:rsidRPr="00696B10" w:rsidRDefault="00085998" w:rsidP="007141D6">
      <w:pPr>
        <w:numPr>
          <w:ilvl w:val="1"/>
          <w:numId w:val="1"/>
        </w:numPr>
        <w:spacing w:afterLines="50" w:after="120" w:line="500" w:lineRule="exact"/>
        <w:ind w:left="1400" w:hanging="559"/>
        <w:jc w:val="both"/>
        <w:outlineLvl w:val="0"/>
        <w:rPr>
          <w:rFonts w:asciiTheme="minorHAnsi" w:hAnsiTheme="minorHAnsi" w:cstheme="minorHAnsi"/>
          <w:b/>
          <w:color w:val="000000" w:themeColor="text1"/>
          <w:sz w:val="28"/>
          <w:szCs w:val="28"/>
        </w:rPr>
      </w:pPr>
      <w:r w:rsidRPr="00696B10">
        <w:rPr>
          <w:rFonts w:hint="eastAsia"/>
          <w:color w:val="000000" w:themeColor="text1"/>
          <w:sz w:val="28"/>
          <w:szCs w:val="28"/>
        </w:rPr>
        <w:t>本市申請補助對象之原民店家依本計畫申請補助，</w:t>
      </w:r>
      <w:r w:rsidR="009D7D81" w:rsidRPr="00696B10">
        <w:rPr>
          <w:rFonts w:hint="eastAsia"/>
          <w:color w:val="000000" w:themeColor="text1"/>
          <w:sz w:val="28"/>
          <w:szCs w:val="28"/>
        </w:rPr>
        <w:t>一份補助申請表</w:t>
      </w:r>
      <w:r w:rsidRPr="00696B10">
        <w:rPr>
          <w:rFonts w:hint="eastAsia"/>
          <w:color w:val="000000" w:themeColor="text1"/>
          <w:sz w:val="28"/>
          <w:szCs w:val="28"/>
        </w:rPr>
        <w:t>以一戶店家申請為限。</w:t>
      </w:r>
    </w:p>
    <w:p w:rsidR="00DE17B9" w:rsidRPr="00696B10" w:rsidRDefault="00DE17B9" w:rsidP="00085998">
      <w:pPr>
        <w:numPr>
          <w:ilvl w:val="0"/>
          <w:numId w:val="1"/>
        </w:numPr>
        <w:spacing w:afterLines="50" w:after="120" w:line="500" w:lineRule="exact"/>
        <w:ind w:left="561" w:hangingChars="200" w:hanging="561"/>
        <w:jc w:val="both"/>
        <w:outlineLvl w:val="0"/>
        <w:rPr>
          <w:rFonts w:asciiTheme="minorHAnsi" w:hAnsiTheme="minorHAnsi" w:cstheme="minorHAnsi"/>
          <w:b/>
          <w:color w:val="000000" w:themeColor="text1"/>
          <w:sz w:val="28"/>
          <w:szCs w:val="28"/>
        </w:rPr>
      </w:pPr>
      <w:r w:rsidRPr="00696B10">
        <w:rPr>
          <w:rFonts w:hint="eastAsia"/>
          <w:b/>
          <w:color w:val="000000" w:themeColor="text1"/>
          <w:sz w:val="28"/>
          <w:szCs w:val="28"/>
        </w:rPr>
        <w:t>督導及考核：</w:t>
      </w:r>
    </w:p>
    <w:p w:rsidR="00DE17B9" w:rsidRPr="00696B10" w:rsidRDefault="00DE17B9" w:rsidP="00C91751">
      <w:pPr>
        <w:pStyle w:val="a5"/>
        <w:widowControl w:val="0"/>
        <w:numPr>
          <w:ilvl w:val="0"/>
          <w:numId w:val="34"/>
        </w:numPr>
        <w:tabs>
          <w:tab w:val="left" w:pos="851"/>
        </w:tabs>
        <w:spacing w:after="0" w:line="500" w:lineRule="exact"/>
        <w:ind w:leftChars="0" w:left="1414" w:hanging="563"/>
        <w:rPr>
          <w:color w:val="000000" w:themeColor="text1"/>
          <w:sz w:val="28"/>
          <w:szCs w:val="28"/>
        </w:rPr>
      </w:pPr>
      <w:r w:rsidRPr="00696B10">
        <w:rPr>
          <w:rFonts w:hint="eastAsia"/>
          <w:color w:val="000000" w:themeColor="text1"/>
          <w:sz w:val="28"/>
          <w:szCs w:val="28"/>
        </w:rPr>
        <w:t>本市申請補助對象之原民店家依本計畫規定申請補助，如</w:t>
      </w:r>
      <w:proofErr w:type="gramStart"/>
      <w:r w:rsidRPr="00696B10">
        <w:rPr>
          <w:rFonts w:hint="eastAsia"/>
          <w:color w:val="000000" w:themeColor="text1"/>
          <w:sz w:val="28"/>
          <w:szCs w:val="28"/>
        </w:rPr>
        <w:t>有借名或</w:t>
      </w:r>
      <w:proofErr w:type="gramEnd"/>
      <w:r w:rsidRPr="00696B10">
        <w:rPr>
          <w:rFonts w:hint="eastAsia"/>
          <w:color w:val="000000" w:themeColor="text1"/>
          <w:sz w:val="28"/>
          <w:szCs w:val="28"/>
        </w:rPr>
        <w:t>重複申請同項目費用補助、虛報、浮報或申請文件不實者，不予補助；已補助者，應依本</w:t>
      </w:r>
      <w:r w:rsidR="00605CB9" w:rsidRPr="00696B10">
        <w:rPr>
          <w:rFonts w:hint="eastAsia"/>
          <w:color w:val="000000" w:themeColor="text1"/>
          <w:sz w:val="28"/>
          <w:szCs w:val="28"/>
        </w:rPr>
        <w:t>局</w:t>
      </w:r>
      <w:r w:rsidRPr="00696B10">
        <w:rPr>
          <w:rFonts w:hint="eastAsia"/>
          <w:color w:val="000000" w:themeColor="text1"/>
          <w:sz w:val="28"/>
          <w:szCs w:val="28"/>
        </w:rPr>
        <w:t>所定期限繳回已領取之補助費外，如有涉法律責任者，</w:t>
      </w:r>
      <w:r w:rsidR="00605CB9" w:rsidRPr="00696B10">
        <w:rPr>
          <w:rFonts w:hint="eastAsia"/>
          <w:color w:val="000000" w:themeColor="text1"/>
          <w:sz w:val="28"/>
          <w:szCs w:val="28"/>
        </w:rPr>
        <w:t>本局</w:t>
      </w:r>
      <w:r w:rsidRPr="00696B10">
        <w:rPr>
          <w:rFonts w:hint="eastAsia"/>
          <w:color w:val="000000" w:themeColor="text1"/>
          <w:sz w:val="28"/>
          <w:szCs w:val="28"/>
        </w:rPr>
        <w:t>將依相關法律規定辦理，並就其後續申請補助案件，</w:t>
      </w:r>
      <w:proofErr w:type="gramStart"/>
      <w:r w:rsidR="00605CB9" w:rsidRPr="00696B10">
        <w:rPr>
          <w:rFonts w:hint="eastAsia"/>
          <w:color w:val="000000" w:themeColor="text1"/>
          <w:sz w:val="28"/>
          <w:szCs w:val="28"/>
        </w:rPr>
        <w:t>本局</w:t>
      </w:r>
      <w:r w:rsidRPr="00696B10">
        <w:rPr>
          <w:rFonts w:hint="eastAsia"/>
          <w:color w:val="000000" w:themeColor="text1"/>
          <w:sz w:val="28"/>
          <w:szCs w:val="28"/>
        </w:rPr>
        <w:t>概不予</w:t>
      </w:r>
      <w:proofErr w:type="gramEnd"/>
      <w:r w:rsidRPr="00696B10">
        <w:rPr>
          <w:rFonts w:hint="eastAsia"/>
          <w:color w:val="000000" w:themeColor="text1"/>
          <w:sz w:val="28"/>
          <w:szCs w:val="28"/>
        </w:rPr>
        <w:t>受理。</w:t>
      </w:r>
    </w:p>
    <w:p w:rsidR="00DE17B9" w:rsidRPr="00696B10" w:rsidRDefault="00DE17B9" w:rsidP="00C91751">
      <w:pPr>
        <w:pStyle w:val="a5"/>
        <w:widowControl w:val="0"/>
        <w:numPr>
          <w:ilvl w:val="0"/>
          <w:numId w:val="34"/>
        </w:numPr>
        <w:tabs>
          <w:tab w:val="left" w:pos="851"/>
        </w:tabs>
        <w:spacing w:after="0" w:line="500" w:lineRule="exact"/>
        <w:ind w:leftChars="0" w:left="1414" w:hanging="563"/>
        <w:rPr>
          <w:color w:val="000000" w:themeColor="text1"/>
          <w:sz w:val="28"/>
          <w:szCs w:val="28"/>
        </w:rPr>
      </w:pPr>
      <w:r w:rsidRPr="00696B10">
        <w:rPr>
          <w:rFonts w:hint="eastAsia"/>
          <w:color w:val="000000" w:themeColor="text1"/>
          <w:sz w:val="28"/>
          <w:szCs w:val="28"/>
        </w:rPr>
        <w:t>本市申請補助對象之原民店家申請補助時如有受撤銷或廢止經營執照、停業處分者，不予受理申請，於受理後審查中或核撥前發生者，駁回其申請或不予核撥。受補助者，應依相關稅法規定繳納所得稅。</w:t>
      </w:r>
    </w:p>
    <w:p w:rsidR="00DE17B9" w:rsidRPr="00696B10" w:rsidRDefault="00DE17B9" w:rsidP="00C91751">
      <w:pPr>
        <w:pStyle w:val="a5"/>
        <w:widowControl w:val="0"/>
        <w:numPr>
          <w:ilvl w:val="0"/>
          <w:numId w:val="34"/>
        </w:numPr>
        <w:tabs>
          <w:tab w:val="left" w:pos="851"/>
        </w:tabs>
        <w:spacing w:after="0" w:line="500" w:lineRule="exact"/>
        <w:ind w:leftChars="0" w:left="1414" w:hanging="563"/>
        <w:rPr>
          <w:color w:val="000000" w:themeColor="text1"/>
          <w:sz w:val="28"/>
          <w:szCs w:val="28"/>
        </w:rPr>
      </w:pPr>
      <w:r w:rsidRPr="00696B10">
        <w:rPr>
          <w:rFonts w:hint="eastAsia"/>
          <w:color w:val="000000" w:themeColor="text1"/>
          <w:sz w:val="28"/>
          <w:szCs w:val="28"/>
        </w:rPr>
        <w:t>本計畫應於本年度預算額度內辦理，本年度預算用罄時，</w:t>
      </w:r>
      <w:r w:rsidR="00605CB9" w:rsidRPr="00696B10">
        <w:rPr>
          <w:rFonts w:hint="eastAsia"/>
          <w:color w:val="000000" w:themeColor="text1"/>
          <w:sz w:val="28"/>
          <w:szCs w:val="28"/>
        </w:rPr>
        <w:t>本局</w:t>
      </w:r>
      <w:r w:rsidRPr="00696B10">
        <w:rPr>
          <w:rFonts w:hint="eastAsia"/>
          <w:color w:val="000000" w:themeColor="text1"/>
          <w:sz w:val="28"/>
          <w:szCs w:val="28"/>
        </w:rPr>
        <w:t>得提前停止補助之活動。</w:t>
      </w:r>
    </w:p>
    <w:p w:rsidR="00DE17B9" w:rsidRPr="00696B10" w:rsidRDefault="00DE17B9" w:rsidP="00C91751">
      <w:pPr>
        <w:pStyle w:val="a5"/>
        <w:widowControl w:val="0"/>
        <w:numPr>
          <w:ilvl w:val="0"/>
          <w:numId w:val="34"/>
        </w:numPr>
        <w:tabs>
          <w:tab w:val="left" w:pos="851"/>
        </w:tabs>
        <w:spacing w:after="0" w:line="500" w:lineRule="exact"/>
        <w:ind w:leftChars="0" w:left="1414" w:hanging="563"/>
        <w:rPr>
          <w:color w:val="000000" w:themeColor="text1"/>
          <w:sz w:val="28"/>
          <w:szCs w:val="28"/>
        </w:rPr>
      </w:pPr>
      <w:r w:rsidRPr="00696B10">
        <w:rPr>
          <w:rFonts w:hint="eastAsia"/>
          <w:color w:val="000000" w:themeColor="text1"/>
          <w:sz w:val="28"/>
          <w:szCs w:val="28"/>
        </w:rPr>
        <w:t>受補助經費所支付項目，經</w:t>
      </w:r>
      <w:r w:rsidR="00605CB9" w:rsidRPr="00696B10">
        <w:rPr>
          <w:rFonts w:hint="eastAsia"/>
          <w:color w:val="000000" w:themeColor="text1"/>
          <w:sz w:val="28"/>
          <w:szCs w:val="28"/>
        </w:rPr>
        <w:t>本局</w:t>
      </w:r>
      <w:r w:rsidRPr="00696B10">
        <w:rPr>
          <w:rFonts w:hint="eastAsia"/>
          <w:color w:val="000000" w:themeColor="text1"/>
          <w:sz w:val="28"/>
          <w:szCs w:val="28"/>
        </w:rPr>
        <w:t>審核有不合規定支出，或不符原核定之目的及用途，結果需予以剔除時，經</w:t>
      </w:r>
      <w:r w:rsidR="00605CB9" w:rsidRPr="00696B10">
        <w:rPr>
          <w:rFonts w:hint="eastAsia"/>
          <w:color w:val="000000" w:themeColor="text1"/>
          <w:sz w:val="28"/>
          <w:szCs w:val="28"/>
        </w:rPr>
        <w:t>本局</w:t>
      </w:r>
      <w:r w:rsidRPr="00696B10">
        <w:rPr>
          <w:rFonts w:hint="eastAsia"/>
          <w:color w:val="000000" w:themeColor="text1"/>
          <w:sz w:val="28"/>
          <w:szCs w:val="28"/>
        </w:rPr>
        <w:t>通知限期補正，受補助者得於期限內提出具體理由申復，未依限</w:t>
      </w:r>
      <w:proofErr w:type="gramStart"/>
      <w:r w:rsidRPr="00696B10">
        <w:rPr>
          <w:rFonts w:hint="eastAsia"/>
          <w:color w:val="000000" w:themeColor="text1"/>
          <w:sz w:val="28"/>
          <w:szCs w:val="28"/>
        </w:rPr>
        <w:t>申復或申</w:t>
      </w:r>
      <w:proofErr w:type="gramEnd"/>
      <w:r w:rsidRPr="00696B10">
        <w:rPr>
          <w:rFonts w:hint="eastAsia"/>
          <w:color w:val="000000" w:themeColor="text1"/>
          <w:sz w:val="28"/>
          <w:szCs w:val="28"/>
        </w:rPr>
        <w:t>復未獲同意者，該支付項目不予核銷。</w:t>
      </w:r>
    </w:p>
    <w:p w:rsidR="00DE17B9" w:rsidRPr="00696B10" w:rsidRDefault="00DE17B9" w:rsidP="00DE17B9">
      <w:pPr>
        <w:pStyle w:val="a5"/>
        <w:widowControl w:val="0"/>
        <w:numPr>
          <w:ilvl w:val="0"/>
          <w:numId w:val="4"/>
        </w:numPr>
        <w:tabs>
          <w:tab w:val="left" w:pos="851"/>
        </w:tabs>
        <w:spacing w:after="0" w:line="500" w:lineRule="exact"/>
        <w:ind w:leftChars="0"/>
        <w:rPr>
          <w:color w:val="000000" w:themeColor="text1"/>
          <w:sz w:val="28"/>
          <w:szCs w:val="28"/>
        </w:rPr>
      </w:pPr>
      <w:r w:rsidRPr="00696B10">
        <w:rPr>
          <w:rFonts w:hint="eastAsia"/>
          <w:color w:val="000000" w:themeColor="text1"/>
          <w:sz w:val="28"/>
          <w:szCs w:val="28"/>
        </w:rPr>
        <w:t>其他：</w:t>
      </w:r>
    </w:p>
    <w:p w:rsidR="008E630E" w:rsidRPr="00696B10" w:rsidRDefault="00DE17B9" w:rsidP="008E630E">
      <w:pPr>
        <w:pStyle w:val="a5"/>
        <w:widowControl w:val="0"/>
        <w:numPr>
          <w:ilvl w:val="3"/>
          <w:numId w:val="4"/>
        </w:numPr>
        <w:tabs>
          <w:tab w:val="left" w:pos="851"/>
        </w:tabs>
        <w:spacing w:after="0" w:line="500" w:lineRule="exact"/>
        <w:ind w:leftChars="0" w:left="2002" w:hanging="562"/>
        <w:rPr>
          <w:color w:val="000000" w:themeColor="text1"/>
          <w:sz w:val="28"/>
          <w:szCs w:val="28"/>
        </w:rPr>
      </w:pPr>
      <w:r w:rsidRPr="00696B10">
        <w:rPr>
          <w:rFonts w:hint="eastAsia"/>
          <w:color w:val="000000" w:themeColor="text1"/>
          <w:sz w:val="28"/>
          <w:szCs w:val="28"/>
        </w:rPr>
        <w:t>本市申請補助對象之原民店家申請支付款項時，應本誠信原則對所提出支出憑證之支付事實及真實性負責，如有不實，應負相關責任。</w:t>
      </w:r>
    </w:p>
    <w:p w:rsidR="008E630E" w:rsidRPr="00696B10" w:rsidRDefault="00DE17B9" w:rsidP="008E630E">
      <w:pPr>
        <w:pStyle w:val="a5"/>
        <w:widowControl w:val="0"/>
        <w:numPr>
          <w:ilvl w:val="3"/>
          <w:numId w:val="4"/>
        </w:numPr>
        <w:tabs>
          <w:tab w:val="left" w:pos="851"/>
        </w:tabs>
        <w:spacing w:after="0" w:line="500" w:lineRule="exact"/>
        <w:ind w:leftChars="0" w:left="2002" w:hanging="562"/>
        <w:rPr>
          <w:color w:val="000000" w:themeColor="text1"/>
          <w:sz w:val="28"/>
          <w:szCs w:val="28"/>
        </w:rPr>
      </w:pPr>
      <w:r w:rsidRPr="00696B10">
        <w:rPr>
          <w:rFonts w:hint="eastAsia"/>
          <w:color w:val="000000" w:themeColor="text1"/>
          <w:sz w:val="28"/>
          <w:szCs w:val="28"/>
        </w:rPr>
        <w:t>補助經費結</w:t>
      </w:r>
      <w:proofErr w:type="gramStart"/>
      <w:r w:rsidRPr="00696B10">
        <w:rPr>
          <w:rFonts w:hint="eastAsia"/>
          <w:color w:val="000000" w:themeColor="text1"/>
          <w:sz w:val="28"/>
          <w:szCs w:val="28"/>
        </w:rPr>
        <w:t>報時，所檢</w:t>
      </w:r>
      <w:proofErr w:type="gramEnd"/>
      <w:r w:rsidRPr="00696B10">
        <w:rPr>
          <w:rFonts w:hint="eastAsia"/>
          <w:color w:val="000000" w:themeColor="text1"/>
          <w:sz w:val="28"/>
          <w:szCs w:val="28"/>
        </w:rPr>
        <w:t>附之支出憑證應依政府支出憑證處理要</w:t>
      </w:r>
      <w:r w:rsidRPr="00696B10">
        <w:rPr>
          <w:rFonts w:hint="eastAsia"/>
          <w:color w:val="000000" w:themeColor="text1"/>
          <w:sz w:val="28"/>
          <w:szCs w:val="28"/>
        </w:rPr>
        <w:lastRenderedPageBreak/>
        <w:t>點規定辦理，且不得跨越核定補助之執行</w:t>
      </w:r>
      <w:proofErr w:type="gramStart"/>
      <w:r w:rsidRPr="00696B10">
        <w:rPr>
          <w:rFonts w:hint="eastAsia"/>
          <w:color w:val="000000" w:themeColor="text1"/>
          <w:sz w:val="28"/>
          <w:szCs w:val="28"/>
        </w:rPr>
        <w:t>期間，</w:t>
      </w:r>
      <w:proofErr w:type="gramEnd"/>
      <w:r w:rsidRPr="00696B10">
        <w:rPr>
          <w:rFonts w:hint="eastAsia"/>
          <w:color w:val="000000" w:themeColor="text1"/>
          <w:sz w:val="28"/>
          <w:szCs w:val="28"/>
        </w:rPr>
        <w:t>及應詳列支出用途及全部實支經費總額。</w:t>
      </w:r>
    </w:p>
    <w:p w:rsidR="008E630E" w:rsidRPr="00696B10" w:rsidRDefault="00DE17B9" w:rsidP="008E630E">
      <w:pPr>
        <w:pStyle w:val="a5"/>
        <w:widowControl w:val="0"/>
        <w:numPr>
          <w:ilvl w:val="3"/>
          <w:numId w:val="4"/>
        </w:numPr>
        <w:tabs>
          <w:tab w:val="left" w:pos="851"/>
        </w:tabs>
        <w:spacing w:after="0" w:line="500" w:lineRule="exact"/>
        <w:ind w:leftChars="0" w:left="2002" w:hanging="562"/>
        <w:rPr>
          <w:color w:val="000000" w:themeColor="text1"/>
          <w:sz w:val="28"/>
          <w:szCs w:val="28"/>
        </w:rPr>
      </w:pPr>
      <w:r w:rsidRPr="00696B10">
        <w:rPr>
          <w:rFonts w:hint="eastAsia"/>
          <w:color w:val="000000" w:themeColor="text1"/>
          <w:sz w:val="28"/>
          <w:szCs w:val="28"/>
        </w:rPr>
        <w:t>本計畫未盡事宜，應依補助民間團體及私立學校經費會計作業注意事項及其他相關法令規定辦理。</w:t>
      </w:r>
    </w:p>
    <w:p w:rsidR="00DE17B9" w:rsidRPr="00696B10" w:rsidRDefault="00605CB9" w:rsidP="008E630E">
      <w:pPr>
        <w:pStyle w:val="a5"/>
        <w:widowControl w:val="0"/>
        <w:numPr>
          <w:ilvl w:val="3"/>
          <w:numId w:val="4"/>
        </w:numPr>
        <w:tabs>
          <w:tab w:val="left" w:pos="851"/>
        </w:tabs>
        <w:spacing w:after="0" w:line="500" w:lineRule="exact"/>
        <w:ind w:leftChars="0" w:left="2002" w:hanging="562"/>
        <w:rPr>
          <w:color w:val="000000" w:themeColor="text1"/>
          <w:sz w:val="28"/>
          <w:szCs w:val="28"/>
        </w:rPr>
      </w:pPr>
      <w:r w:rsidRPr="00696B10">
        <w:rPr>
          <w:rFonts w:hint="eastAsia"/>
          <w:color w:val="000000" w:themeColor="text1"/>
          <w:sz w:val="28"/>
          <w:szCs w:val="28"/>
        </w:rPr>
        <w:t>本局</w:t>
      </w:r>
      <w:r w:rsidR="00DE17B9" w:rsidRPr="00696B10">
        <w:rPr>
          <w:rFonts w:hint="eastAsia"/>
          <w:color w:val="000000" w:themeColor="text1"/>
          <w:sz w:val="28"/>
          <w:szCs w:val="28"/>
        </w:rPr>
        <w:t>得就本計畫內容及核銷、撥款</w:t>
      </w:r>
      <w:proofErr w:type="gramStart"/>
      <w:r w:rsidR="00DE17B9" w:rsidRPr="00696B10">
        <w:rPr>
          <w:rFonts w:hint="eastAsia"/>
          <w:color w:val="000000" w:themeColor="text1"/>
          <w:sz w:val="28"/>
          <w:szCs w:val="28"/>
        </w:rPr>
        <w:t>方式等審酌</w:t>
      </w:r>
      <w:proofErr w:type="gramEnd"/>
      <w:r w:rsidR="00DE17B9" w:rsidRPr="00696B10">
        <w:rPr>
          <w:rFonts w:hint="eastAsia"/>
          <w:color w:val="000000" w:themeColor="text1"/>
          <w:sz w:val="28"/>
          <w:szCs w:val="28"/>
        </w:rPr>
        <w:t>，並進行滾動式修正。</w:t>
      </w:r>
    </w:p>
    <w:p w:rsidR="00A72DEE" w:rsidRPr="00696B10" w:rsidRDefault="00A72DEE" w:rsidP="00626E5F">
      <w:pPr>
        <w:numPr>
          <w:ilvl w:val="0"/>
          <w:numId w:val="1"/>
        </w:numPr>
        <w:spacing w:afterLines="50" w:after="120" w:line="500" w:lineRule="exact"/>
        <w:ind w:left="2240" w:hanging="2240"/>
        <w:jc w:val="both"/>
        <w:rPr>
          <w:rFonts w:asciiTheme="minorHAnsi" w:hAnsiTheme="minorHAnsi" w:cstheme="minorHAnsi"/>
          <w:b/>
          <w:color w:val="000000" w:themeColor="text1"/>
          <w:sz w:val="28"/>
          <w:szCs w:val="28"/>
        </w:rPr>
      </w:pPr>
      <w:r w:rsidRPr="00696B10">
        <w:rPr>
          <w:rFonts w:asciiTheme="minorHAnsi" w:hAnsiTheme="minorHAnsi" w:cstheme="minorHAnsi" w:hint="eastAsia"/>
          <w:b/>
          <w:color w:val="000000" w:themeColor="text1"/>
          <w:sz w:val="28"/>
          <w:szCs w:val="28"/>
        </w:rPr>
        <w:t>經</w:t>
      </w:r>
      <w:r w:rsidRPr="00696B10">
        <w:rPr>
          <w:rFonts w:hint="eastAsia"/>
          <w:b/>
          <w:color w:val="000000" w:themeColor="text1"/>
          <w:sz w:val="28"/>
          <w:szCs w:val="28"/>
        </w:rPr>
        <w:t>費來源：</w:t>
      </w:r>
      <w:r w:rsidRPr="00696B10">
        <w:rPr>
          <w:rFonts w:hint="eastAsia"/>
          <w:color w:val="000000" w:themeColor="text1"/>
          <w:sz w:val="28"/>
          <w:szCs w:val="28"/>
        </w:rPr>
        <w:t>由本局</w:t>
      </w:r>
      <w:proofErr w:type="gramStart"/>
      <w:r w:rsidRPr="00696B10">
        <w:rPr>
          <w:color w:val="000000" w:themeColor="text1"/>
          <w:sz w:val="28"/>
          <w:szCs w:val="28"/>
        </w:rPr>
        <w:t>109</w:t>
      </w:r>
      <w:proofErr w:type="gramEnd"/>
      <w:r w:rsidRPr="00696B10">
        <w:rPr>
          <w:color w:val="000000" w:themeColor="text1"/>
          <w:sz w:val="28"/>
          <w:szCs w:val="28"/>
        </w:rPr>
        <w:t>年度預算「</w:t>
      </w:r>
      <w:r w:rsidRPr="00696B10">
        <w:rPr>
          <w:rFonts w:hint="eastAsia"/>
          <w:color w:val="000000" w:themeColor="text1"/>
          <w:sz w:val="28"/>
          <w:szCs w:val="28"/>
        </w:rPr>
        <w:t>產業發展工作</w:t>
      </w:r>
      <w:r w:rsidRPr="00696B10">
        <w:rPr>
          <w:color w:val="000000" w:themeColor="text1"/>
          <w:sz w:val="28"/>
          <w:szCs w:val="28"/>
        </w:rPr>
        <w:t>」科目</w:t>
      </w:r>
      <w:r w:rsidRPr="00696B10">
        <w:rPr>
          <w:rFonts w:hint="eastAsia"/>
          <w:color w:val="000000" w:themeColor="text1"/>
          <w:sz w:val="28"/>
          <w:szCs w:val="28"/>
        </w:rPr>
        <w:t>獎補助費</w:t>
      </w:r>
      <w:r w:rsidRPr="00696B10">
        <w:rPr>
          <w:color w:val="000000" w:themeColor="text1"/>
          <w:sz w:val="28"/>
          <w:szCs w:val="28"/>
        </w:rPr>
        <w:t>項下</w:t>
      </w:r>
      <w:r w:rsidRPr="00696B10">
        <w:rPr>
          <w:rFonts w:hint="eastAsia"/>
          <w:color w:val="000000" w:themeColor="text1"/>
          <w:sz w:val="28"/>
          <w:szCs w:val="28"/>
        </w:rPr>
        <w:t>支應</w:t>
      </w:r>
      <w:r w:rsidRPr="00696B10">
        <w:rPr>
          <w:color w:val="000000" w:themeColor="text1"/>
          <w:sz w:val="28"/>
          <w:szCs w:val="28"/>
        </w:rPr>
        <w:t>。</w:t>
      </w:r>
    </w:p>
    <w:p w:rsidR="002513F9" w:rsidRPr="00696B10" w:rsidRDefault="002513F9"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2513F9" w:rsidRPr="00696B10" w:rsidRDefault="002513F9"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2513F9" w:rsidRPr="00696B10" w:rsidRDefault="002513F9"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2513F9" w:rsidRPr="00696B10" w:rsidRDefault="002513F9"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2513F9" w:rsidRPr="00696B10" w:rsidRDefault="002513F9"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2513F9" w:rsidRPr="00696B10" w:rsidRDefault="002513F9"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2513F9" w:rsidRPr="00696B10" w:rsidRDefault="002513F9"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2513F9" w:rsidRPr="00696B10" w:rsidRDefault="002513F9"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2513F9" w:rsidRPr="00696B10" w:rsidRDefault="002513F9"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2513F9" w:rsidRPr="00696B10" w:rsidRDefault="002513F9"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2513F9" w:rsidRPr="00696B10" w:rsidRDefault="002513F9"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2513F9" w:rsidRPr="00696B10" w:rsidRDefault="002513F9"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2513F9" w:rsidRPr="00696B10" w:rsidRDefault="002513F9"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2513F9" w:rsidRPr="00696B10" w:rsidRDefault="002513F9"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2513F9" w:rsidRPr="00696B10" w:rsidRDefault="002513F9"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1C4A67" w:rsidRPr="00696B10" w:rsidRDefault="001C4A67" w:rsidP="002513F9">
      <w:pPr>
        <w:spacing w:afterLines="50" w:after="120" w:line="500" w:lineRule="exact"/>
        <w:ind w:left="1946" w:firstLine="0"/>
        <w:jc w:val="both"/>
        <w:rPr>
          <w:rFonts w:asciiTheme="minorHAnsi" w:hAnsiTheme="minorHAnsi" w:cstheme="minorHAnsi"/>
          <w:b/>
          <w:color w:val="000000" w:themeColor="text1"/>
          <w:sz w:val="28"/>
          <w:szCs w:val="28"/>
        </w:rPr>
      </w:pPr>
    </w:p>
    <w:p w:rsidR="001C4A67" w:rsidRPr="00696B10" w:rsidRDefault="001C4A67" w:rsidP="00283E6F">
      <w:pPr>
        <w:spacing w:afterLines="50" w:after="120" w:line="500" w:lineRule="exact"/>
        <w:ind w:left="0" w:firstLine="0"/>
        <w:jc w:val="both"/>
        <w:rPr>
          <w:rFonts w:asciiTheme="minorHAnsi" w:hAnsiTheme="minorHAnsi" w:cstheme="minorHAnsi"/>
          <w:b/>
          <w:color w:val="000000" w:themeColor="text1"/>
          <w:sz w:val="28"/>
          <w:szCs w:val="28"/>
        </w:rPr>
      </w:pPr>
    </w:p>
    <w:p w:rsidR="008302BB" w:rsidRPr="00696B10" w:rsidRDefault="00E80F24" w:rsidP="008302BB">
      <w:pPr>
        <w:numPr>
          <w:ilvl w:val="0"/>
          <w:numId w:val="1"/>
        </w:numPr>
        <w:spacing w:afterLines="50" w:after="120" w:line="500" w:lineRule="exact"/>
        <w:ind w:left="1134" w:hanging="1134"/>
        <w:jc w:val="both"/>
        <w:rPr>
          <w:rFonts w:asciiTheme="minorHAnsi" w:hAnsiTheme="minorHAnsi" w:cstheme="minorHAnsi"/>
          <w:b/>
          <w:color w:val="000000" w:themeColor="text1"/>
          <w:sz w:val="28"/>
          <w:szCs w:val="28"/>
        </w:rPr>
      </w:pPr>
      <w:r w:rsidRPr="00696B10">
        <w:rPr>
          <w:rFonts w:asciiTheme="minorHAnsi" w:hAnsiTheme="minorHAnsi" w:cstheme="minorHAnsi" w:hint="eastAsia"/>
          <w:b/>
          <w:color w:val="000000" w:themeColor="text1"/>
          <w:sz w:val="28"/>
          <w:szCs w:val="28"/>
        </w:rPr>
        <w:lastRenderedPageBreak/>
        <w:t>辦理</w:t>
      </w:r>
      <w:r w:rsidR="00DE17B9" w:rsidRPr="00696B10">
        <w:rPr>
          <w:rFonts w:asciiTheme="minorHAnsi" w:hAnsiTheme="minorHAnsi" w:cstheme="minorHAnsi" w:hint="eastAsia"/>
          <w:b/>
          <w:color w:val="000000" w:themeColor="text1"/>
          <w:sz w:val="28"/>
          <w:szCs w:val="28"/>
        </w:rPr>
        <w:t>流程</w:t>
      </w:r>
      <w:r w:rsidRPr="00696B10">
        <w:rPr>
          <w:rFonts w:hint="eastAsia"/>
          <w:b/>
          <w:color w:val="000000" w:themeColor="text1"/>
          <w:sz w:val="28"/>
          <w:szCs w:val="28"/>
        </w:rPr>
        <w:t>：</w:t>
      </w:r>
    </w:p>
    <w:p w:rsidR="008302BB" w:rsidRPr="00696B10" w:rsidRDefault="000A214E" w:rsidP="008302BB">
      <w:pPr>
        <w:spacing w:afterLines="50" w:after="120" w:line="500" w:lineRule="exact"/>
        <w:ind w:left="0" w:firstLine="0"/>
        <w:jc w:val="both"/>
        <w:rPr>
          <w:rFonts w:asciiTheme="minorHAnsi" w:hAnsiTheme="minorHAnsi" w:cstheme="minorHAnsi"/>
          <w:b/>
          <w:color w:val="000000" w:themeColor="text1"/>
          <w:sz w:val="28"/>
          <w:szCs w:val="28"/>
        </w:rPr>
      </w:pPr>
      <w:r w:rsidRPr="00696B10">
        <w:rPr>
          <w:noProof/>
          <w:color w:val="000000" w:themeColor="text1"/>
        </w:rPr>
        <mc:AlternateContent>
          <mc:Choice Requires="wps">
            <w:drawing>
              <wp:anchor distT="0" distB="0" distL="114300" distR="114300" simplePos="0" relativeHeight="251794432" behindDoc="0" locked="0" layoutInCell="1" allowOverlap="1">
                <wp:simplePos x="0" y="0"/>
                <wp:positionH relativeFrom="column">
                  <wp:posOffset>1832610</wp:posOffset>
                </wp:positionH>
                <wp:positionV relativeFrom="paragraph">
                  <wp:posOffset>8890</wp:posOffset>
                </wp:positionV>
                <wp:extent cx="2125269" cy="388620"/>
                <wp:effectExtent l="0" t="0" r="27940" b="1143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269" cy="388620"/>
                        </a:xfrm>
                        <a:prstGeom prst="roundRect">
                          <a:avLst>
                            <a:gd name="adj" fmla="val 16667"/>
                          </a:avLst>
                        </a:prstGeom>
                        <a:solidFill>
                          <a:srgbClr val="FFFFFF"/>
                        </a:solidFill>
                        <a:ln w="9525">
                          <a:solidFill>
                            <a:srgbClr val="000000"/>
                          </a:solidFill>
                          <a:round/>
                          <a:headEnd/>
                          <a:tailEnd/>
                        </a:ln>
                      </wps:spPr>
                      <wps:txbx>
                        <w:txbxContent>
                          <w:p w:rsidR="008302BB" w:rsidRPr="008302BB" w:rsidRDefault="000A214E" w:rsidP="008302BB">
                            <w:pPr>
                              <w:snapToGrid w:val="0"/>
                              <w:jc w:val="center"/>
                              <w:rPr>
                                <w:rFonts w:ascii="微軟正黑體" w:eastAsia="微軟正黑體" w:hAnsi="微軟正黑體" w:cs="Times New Roman"/>
                                <w:b/>
                                <w:sz w:val="24"/>
                                <w:szCs w:val="24"/>
                              </w:rPr>
                            </w:pPr>
                            <w:r>
                              <w:rPr>
                                <w:rFonts w:ascii="微軟正黑體" w:eastAsia="微軟正黑體" w:hAnsi="微軟正黑體" w:cs="Times New Roman" w:hint="eastAsia"/>
                                <w:b/>
                                <w:sz w:val="24"/>
                                <w:szCs w:val="24"/>
                              </w:rPr>
                              <w:t>1</w:t>
                            </w:r>
                            <w:r>
                              <w:rPr>
                                <w:rFonts w:ascii="微軟正黑體" w:eastAsia="微軟正黑體" w:hAnsi="微軟正黑體" w:cs="Times New Roman"/>
                                <w:b/>
                                <w:sz w:val="24"/>
                                <w:szCs w:val="24"/>
                              </w:rPr>
                              <w:t>.</w:t>
                            </w:r>
                            <w:r w:rsidR="008302BB" w:rsidRPr="008302BB">
                              <w:rPr>
                                <w:rFonts w:ascii="微軟正黑體" w:eastAsia="微軟正黑體" w:hAnsi="微軟正黑體" w:cs="Times New Roman" w:hint="eastAsia"/>
                                <w:b/>
                                <w:sz w:val="24"/>
                                <w:szCs w:val="24"/>
                              </w:rPr>
                              <w:t>單一月份銷售</w:t>
                            </w:r>
                            <w:r w:rsidR="003025E6">
                              <w:rPr>
                                <w:rFonts w:ascii="微軟正黑體" w:eastAsia="微軟正黑體" w:hAnsi="微軟正黑體" w:cs="Times New Roman" w:hint="eastAsia"/>
                                <w:b/>
                                <w:sz w:val="24"/>
                                <w:szCs w:val="24"/>
                              </w:rPr>
                              <w:t>報表</w:t>
                            </w:r>
                          </w:p>
                          <w:p w:rsidR="008302BB" w:rsidRPr="008302BB" w:rsidRDefault="008302BB" w:rsidP="008302BB">
                            <w:pPr>
                              <w:snapToGrid w:val="0"/>
                              <w:rPr>
                                <w:rFonts w:ascii="微軟正黑體" w:eastAsia="微軟正黑體" w:hAnsi="微軟正黑體"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144.3pt;margin-top:.7pt;width:167.35pt;height:30.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">
                <v:textbox>
                  <w:txbxContent>
                    <w:p w:rsidR="008302BB" w:rsidRPr="008302BB" w:rsidRDefault="000A214E" w:rsidP="008302BB">
                      <w:pPr>
                        <w:snapToGrid w:val="0"/>
                        <w:jc w:val="center"/>
                        <w:rPr>
                          <w:rFonts w:ascii="微軟正黑體" w:eastAsia="微軟正黑體" w:hAnsi="微軟正黑體" w:cs="Times New Roman"/>
                          <w:b/>
                          <w:sz w:val="24"/>
                          <w:szCs w:val="24"/>
                        </w:rPr>
                      </w:pPr>
                      <w:r>
                        <w:rPr>
                          <w:rFonts w:ascii="微軟正黑體" w:eastAsia="微軟正黑體" w:hAnsi="微軟正黑體" w:cs="Times New Roman" w:hint="eastAsia"/>
                          <w:b/>
                          <w:sz w:val="24"/>
                          <w:szCs w:val="24"/>
                        </w:rPr>
                        <w:t>1</w:t>
                      </w:r>
                      <w:r>
                        <w:rPr>
                          <w:rFonts w:ascii="微軟正黑體" w:eastAsia="微軟正黑體" w:hAnsi="微軟正黑體" w:cs="Times New Roman"/>
                          <w:b/>
                          <w:sz w:val="24"/>
                          <w:szCs w:val="24"/>
                        </w:rPr>
                        <w:t>.</w:t>
                      </w:r>
                      <w:r w:rsidR="008302BB" w:rsidRPr="008302BB">
                        <w:rPr>
                          <w:rFonts w:ascii="微軟正黑體" w:eastAsia="微軟正黑體" w:hAnsi="微軟正黑體" w:cs="Times New Roman" w:hint="eastAsia"/>
                          <w:b/>
                          <w:sz w:val="24"/>
                          <w:szCs w:val="24"/>
                        </w:rPr>
                        <w:t>單一月份銷售</w:t>
                      </w:r>
                      <w:r w:rsidR="003025E6">
                        <w:rPr>
                          <w:rFonts w:ascii="微軟正黑體" w:eastAsia="微軟正黑體" w:hAnsi="微軟正黑體" w:cs="Times New Roman" w:hint="eastAsia"/>
                          <w:b/>
                          <w:sz w:val="24"/>
                          <w:szCs w:val="24"/>
                        </w:rPr>
                        <w:t>報表</w:t>
                      </w:r>
                    </w:p>
                    <w:p w:rsidR="008302BB" w:rsidRPr="008302BB" w:rsidRDefault="008302BB" w:rsidP="008302BB">
                      <w:pPr>
                        <w:snapToGrid w:val="0"/>
                        <w:rPr>
                          <w:rFonts w:ascii="微軟正黑體" w:eastAsia="微軟正黑體" w:hAnsi="微軟正黑體" w:cs="Times New Roman"/>
                          <w:b/>
                          <w:sz w:val="24"/>
                          <w:szCs w:val="24"/>
                        </w:rPr>
                      </w:pPr>
                    </w:p>
                  </w:txbxContent>
                </v:textbox>
              </v:roundrect>
            </w:pict>
          </mc:Fallback>
        </mc:AlternateContent>
      </w:r>
    </w:p>
    <w:p w:rsidR="00FA256D" w:rsidRPr="00696B10" w:rsidRDefault="000A214E" w:rsidP="002513F9">
      <w:pPr>
        <w:spacing w:after="0" w:line="240" w:lineRule="auto"/>
        <w:ind w:left="0" w:firstLine="0"/>
        <w:rPr>
          <w:rFonts w:cs="Times New Roman"/>
          <w:b/>
          <w:color w:val="000000" w:themeColor="text1"/>
          <w:sz w:val="28"/>
          <w:bdr w:val="single" w:sz="4" w:space="0" w:color="auto"/>
        </w:rPr>
      </w:pPr>
      <w:r w:rsidRPr="00696B10">
        <w:rPr>
          <w:noProof/>
          <w:color w:val="000000" w:themeColor="text1"/>
        </w:rPr>
        <mc:AlternateContent>
          <mc:Choice Requires="wps">
            <w:drawing>
              <wp:anchor distT="0" distB="0" distL="114300" distR="114300" simplePos="0" relativeHeight="251807744" behindDoc="0" locked="0" layoutInCell="1" allowOverlap="1">
                <wp:simplePos x="0" y="0"/>
                <wp:positionH relativeFrom="column">
                  <wp:posOffset>2787015</wp:posOffset>
                </wp:positionH>
                <wp:positionV relativeFrom="paragraph">
                  <wp:posOffset>198755</wp:posOffset>
                </wp:positionV>
                <wp:extent cx="190500" cy="282575"/>
                <wp:effectExtent l="38100" t="0" r="19050" b="4127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2575"/>
                        </a:xfrm>
                        <a:prstGeom prst="downArrow">
                          <a:avLst>
                            <a:gd name="adj1" fmla="val 50000"/>
                            <a:gd name="adj2" fmla="val 370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D6BA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 o:spid="_x0000_s1026" type="#_x0000_t67" style="position:absolute;margin-left:219.45pt;margin-top:15.65pt;width:15pt;height:22.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">
                <v:textbox style="layout-flow:vertical-ideographic"/>
              </v:shape>
            </w:pict>
          </mc:Fallback>
        </mc:AlternateContent>
      </w:r>
      <w:r w:rsidRPr="00696B10">
        <w:rPr>
          <w:noProof/>
          <w:color w:val="000000" w:themeColor="text1"/>
        </w:rPr>
        <mc:AlternateContent>
          <mc:Choice Requires="wps">
            <w:drawing>
              <wp:anchor distT="0" distB="0" distL="114300" distR="114300" simplePos="0" relativeHeight="251798528" behindDoc="0" locked="0" layoutInCell="1" allowOverlap="1">
                <wp:simplePos x="0" y="0"/>
                <wp:positionH relativeFrom="column">
                  <wp:posOffset>1842135</wp:posOffset>
                </wp:positionH>
                <wp:positionV relativeFrom="paragraph">
                  <wp:posOffset>563880</wp:posOffset>
                </wp:positionV>
                <wp:extent cx="2181225" cy="1094740"/>
                <wp:effectExtent l="0" t="0" r="28575" b="1016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1094740"/>
                        </a:xfrm>
                        <a:prstGeom prst="ellipse">
                          <a:avLst/>
                        </a:prstGeom>
                        <a:solidFill>
                          <a:srgbClr val="FFFFFF"/>
                        </a:solidFill>
                        <a:ln w="9525">
                          <a:solidFill>
                            <a:srgbClr val="000000"/>
                          </a:solidFill>
                          <a:miter lim="800000"/>
                          <a:headEnd/>
                          <a:tailEnd/>
                        </a:ln>
                      </wps:spPr>
                      <wps:txbx>
                        <w:txbxContent>
                          <w:p w:rsidR="008302BB" w:rsidRPr="008302BB" w:rsidRDefault="000A214E" w:rsidP="000A214E">
                            <w:pPr>
                              <w:snapToGrid w:val="0"/>
                              <w:spacing w:after="0" w:line="360" w:lineRule="exact"/>
                              <w:ind w:left="120" w:hangingChars="50" w:hanging="120"/>
                              <w:jc w:val="center"/>
                              <w:rPr>
                                <w:rFonts w:ascii="微軟正黑體" w:eastAsia="微軟正黑體" w:hAnsi="微軟正黑體" w:cs="Times New Roman"/>
                                <w:b/>
                                <w:color w:val="0D0D0D" w:themeColor="text1" w:themeTint="F2"/>
                                <w:sz w:val="24"/>
                                <w:szCs w:val="24"/>
                              </w:rPr>
                            </w:pPr>
                            <w:r>
                              <w:rPr>
                                <w:rFonts w:ascii="微軟正黑體" w:eastAsia="微軟正黑體" w:hAnsi="微軟正黑體" w:cs="Times New Roman" w:hint="eastAsia"/>
                                <w:b/>
                                <w:color w:val="0D0D0D" w:themeColor="text1" w:themeTint="F2"/>
                                <w:sz w:val="24"/>
                                <w:szCs w:val="24"/>
                              </w:rPr>
                              <w:t>2.</w:t>
                            </w:r>
                            <w:r w:rsidR="008302BB" w:rsidRPr="008302BB">
                              <w:rPr>
                                <w:rFonts w:ascii="微軟正黑體" w:eastAsia="微軟正黑體" w:hAnsi="微軟正黑體" w:cs="Times New Roman" w:hint="eastAsia"/>
                                <w:b/>
                                <w:color w:val="0D0D0D" w:themeColor="text1" w:themeTint="F2"/>
                                <w:sz w:val="24"/>
                                <w:szCs w:val="24"/>
                              </w:rPr>
                              <w:t>每月</w:t>
                            </w:r>
                            <w:proofErr w:type="gramStart"/>
                            <w:r w:rsidRPr="000A214E">
                              <w:rPr>
                                <w:rFonts w:ascii="微軟正黑體" w:eastAsia="微軟正黑體" w:hAnsi="微軟正黑體" w:cs="Times New Roman" w:hint="eastAsia"/>
                                <w:b/>
                                <w:sz w:val="24"/>
                                <w:szCs w:val="24"/>
                              </w:rPr>
                              <w:t>菱</w:t>
                            </w:r>
                            <w:proofErr w:type="gramEnd"/>
                            <w:r w:rsidRPr="000A214E">
                              <w:rPr>
                                <w:rFonts w:ascii="微軟正黑體" w:eastAsia="微軟正黑體" w:hAnsi="微軟正黑體" w:cs="Times New Roman" w:hint="eastAsia"/>
                                <w:b/>
                                <w:sz w:val="24"/>
                                <w:szCs w:val="24"/>
                              </w:rPr>
                              <w:t>距離購物商城平台</w:t>
                            </w:r>
                            <w:r w:rsidR="008302BB" w:rsidRPr="008302BB">
                              <w:rPr>
                                <w:rFonts w:ascii="微軟正黑體" w:eastAsia="微軟正黑體" w:hAnsi="微軟正黑體" w:cs="Times New Roman" w:hint="eastAsia"/>
                                <w:b/>
                                <w:color w:val="0D0D0D" w:themeColor="text1" w:themeTint="F2"/>
                                <w:sz w:val="24"/>
                                <w:szCs w:val="24"/>
                              </w:rPr>
                              <w:t>與</w:t>
                            </w:r>
                            <w:r w:rsidR="008302BB" w:rsidRPr="008302BB">
                              <w:rPr>
                                <w:rFonts w:ascii="微軟正黑體" w:eastAsia="微軟正黑體" w:hAnsi="微軟正黑體" w:cs="Times New Roman" w:hint="eastAsia"/>
                                <w:b/>
                                <w:color w:val="0D0D0D" w:themeColor="text1" w:themeTint="F2"/>
                                <w:sz w:val="24"/>
                                <w:szCs w:val="24"/>
                                <w:u w:val="single"/>
                              </w:rPr>
                              <w:t>原住民族業者</w:t>
                            </w:r>
                            <w:r w:rsidR="008302BB" w:rsidRPr="008302BB">
                              <w:rPr>
                                <w:rFonts w:ascii="微軟正黑體" w:eastAsia="微軟正黑體" w:hAnsi="微軟正黑體" w:cs="Times New Roman" w:hint="eastAsia"/>
                                <w:b/>
                                <w:color w:val="0D0D0D" w:themeColor="text1" w:themeTint="F2"/>
                                <w:sz w:val="24"/>
                                <w:szCs w:val="24"/>
                              </w:rPr>
                              <w:t>進行對帳。</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AutoShape 8" o:spid="_x0000_s1027" style="position:absolute;margin-left:145.05pt;margin-top:44.4pt;width:171.75pt;height:86.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">
                <v:stroke joinstyle="miter"/>
                <v:textbox>
                  <w:txbxContent>
                    <w:p w:rsidR="008302BB" w:rsidRPr="008302BB" w:rsidRDefault="000A214E" w:rsidP="000A214E">
                      <w:pPr>
                        <w:snapToGrid w:val="0"/>
                        <w:spacing w:after="0" w:line="360" w:lineRule="exact"/>
                        <w:ind w:left="120" w:hangingChars="50" w:hanging="120"/>
                        <w:jc w:val="center"/>
                        <w:rPr>
                          <w:rFonts w:ascii="微軟正黑體" w:eastAsia="微軟正黑體" w:hAnsi="微軟正黑體" w:cs="Times New Roman"/>
                          <w:b/>
                          <w:color w:val="0D0D0D" w:themeColor="text1" w:themeTint="F2"/>
                          <w:sz w:val="24"/>
                          <w:szCs w:val="24"/>
                        </w:rPr>
                      </w:pPr>
                      <w:r>
                        <w:rPr>
                          <w:rFonts w:ascii="微軟正黑體" w:eastAsia="微軟正黑體" w:hAnsi="微軟正黑體" w:cs="Times New Roman" w:hint="eastAsia"/>
                          <w:b/>
                          <w:color w:val="0D0D0D" w:themeColor="text1" w:themeTint="F2"/>
                          <w:sz w:val="24"/>
                          <w:szCs w:val="24"/>
                        </w:rPr>
                        <w:t>2.</w:t>
                      </w:r>
                      <w:r w:rsidR="008302BB" w:rsidRPr="008302BB">
                        <w:rPr>
                          <w:rFonts w:ascii="微軟正黑體" w:eastAsia="微軟正黑體" w:hAnsi="微軟正黑體" w:cs="Times New Roman" w:hint="eastAsia"/>
                          <w:b/>
                          <w:color w:val="0D0D0D" w:themeColor="text1" w:themeTint="F2"/>
                          <w:sz w:val="24"/>
                          <w:szCs w:val="24"/>
                        </w:rPr>
                        <w:t>每月</w:t>
                      </w:r>
                      <w:proofErr w:type="gramStart"/>
                      <w:r w:rsidRPr="000A214E">
                        <w:rPr>
                          <w:rFonts w:ascii="微軟正黑體" w:eastAsia="微軟正黑體" w:hAnsi="微軟正黑體" w:cs="Times New Roman" w:hint="eastAsia"/>
                          <w:b/>
                          <w:sz w:val="24"/>
                          <w:szCs w:val="24"/>
                        </w:rPr>
                        <w:t>菱</w:t>
                      </w:r>
                      <w:proofErr w:type="gramEnd"/>
                      <w:r w:rsidRPr="000A214E">
                        <w:rPr>
                          <w:rFonts w:ascii="微軟正黑體" w:eastAsia="微軟正黑體" w:hAnsi="微軟正黑體" w:cs="Times New Roman" w:hint="eastAsia"/>
                          <w:b/>
                          <w:sz w:val="24"/>
                          <w:szCs w:val="24"/>
                        </w:rPr>
                        <w:t>距離購物商城平台</w:t>
                      </w:r>
                      <w:r w:rsidR="008302BB" w:rsidRPr="008302BB">
                        <w:rPr>
                          <w:rFonts w:ascii="微軟正黑體" w:eastAsia="微軟正黑體" w:hAnsi="微軟正黑體" w:cs="Times New Roman" w:hint="eastAsia"/>
                          <w:b/>
                          <w:color w:val="0D0D0D" w:themeColor="text1" w:themeTint="F2"/>
                          <w:sz w:val="24"/>
                          <w:szCs w:val="24"/>
                        </w:rPr>
                        <w:t>與</w:t>
                      </w:r>
                      <w:r w:rsidR="008302BB" w:rsidRPr="008302BB">
                        <w:rPr>
                          <w:rFonts w:ascii="微軟正黑體" w:eastAsia="微軟正黑體" w:hAnsi="微軟正黑體" w:cs="Times New Roman" w:hint="eastAsia"/>
                          <w:b/>
                          <w:color w:val="0D0D0D" w:themeColor="text1" w:themeTint="F2"/>
                          <w:sz w:val="24"/>
                          <w:szCs w:val="24"/>
                          <w:u w:val="single"/>
                        </w:rPr>
                        <w:t>原住民族業者</w:t>
                      </w:r>
                      <w:r w:rsidR="008302BB" w:rsidRPr="008302BB">
                        <w:rPr>
                          <w:rFonts w:ascii="微軟正黑體" w:eastAsia="微軟正黑體" w:hAnsi="微軟正黑體" w:cs="Times New Roman" w:hint="eastAsia"/>
                          <w:b/>
                          <w:color w:val="0D0D0D" w:themeColor="text1" w:themeTint="F2"/>
                          <w:sz w:val="24"/>
                          <w:szCs w:val="24"/>
                        </w:rPr>
                        <w:t>進行對帳。</w:t>
                      </w:r>
                    </w:p>
                  </w:txbxContent>
                </v:textbox>
              </v:oval>
            </w:pict>
          </mc:Fallback>
        </mc:AlternateContent>
      </w:r>
      <w:r w:rsidR="0030173C" w:rsidRPr="00696B10">
        <w:rPr>
          <w:noProof/>
          <w:color w:val="000000" w:themeColor="text1"/>
        </w:rPr>
        <mc:AlternateContent>
          <mc:Choice Requires="wps">
            <w:drawing>
              <wp:anchor distT="0" distB="0" distL="114300" distR="114300" simplePos="0" relativeHeight="251817984" behindDoc="0" locked="0" layoutInCell="1" allowOverlap="1">
                <wp:simplePos x="0" y="0"/>
                <wp:positionH relativeFrom="column">
                  <wp:posOffset>1880870</wp:posOffset>
                </wp:positionH>
                <wp:positionV relativeFrom="paragraph">
                  <wp:posOffset>1828800</wp:posOffset>
                </wp:positionV>
                <wp:extent cx="807085" cy="316230"/>
                <wp:effectExtent l="0" t="0" r="0" b="0"/>
                <wp:wrapNone/>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85" cy="316230"/>
                        </a:xfrm>
                        <a:prstGeom prst="rect">
                          <a:avLst/>
                        </a:prstGeom>
                        <a:noFill/>
                        <a:ln w="9525">
                          <a:noFill/>
                          <a:miter lim="800000"/>
                          <a:headEnd/>
                          <a:tailEnd/>
                        </a:ln>
                      </wps:spPr>
                      <wps:txbx>
                        <w:txbxContent>
                          <w:p w:rsidR="005A674D" w:rsidRPr="005A674D" w:rsidRDefault="005A674D" w:rsidP="005A674D">
                            <w:pPr>
                              <w:snapToGrid w:val="0"/>
                              <w:jc w:val="center"/>
                              <w:rPr>
                                <w:rFonts w:ascii="微軟正黑體" w:eastAsia="微軟正黑體" w:hAnsi="微軟正黑體" w:cs="Times New Roman"/>
                                <w:sz w:val="24"/>
                                <w:szCs w:val="24"/>
                              </w:rPr>
                            </w:pPr>
                            <w:r w:rsidRPr="005A674D">
                              <w:rPr>
                                <w:rFonts w:ascii="微軟正黑體" w:eastAsia="微軟正黑體" w:hAnsi="微軟正黑體" w:cs="Times New Roman" w:hint="eastAsia"/>
                                <w:sz w:val="24"/>
                                <w:szCs w:val="24"/>
                              </w:rPr>
                              <w:t>對帳無誤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8" style="position:absolute;margin-left:148.1pt;margin-top:2in;width:63.55pt;height:24.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" filled="f" stroked="f">
                <v:textbox>
                  <w:txbxContent>
                    <w:p w:rsidR="005A674D" w:rsidRPr="005A674D" w:rsidRDefault="005A674D" w:rsidP="005A674D">
                      <w:pPr>
                        <w:snapToGrid w:val="0"/>
                        <w:jc w:val="center"/>
                        <w:rPr>
                          <w:rFonts w:ascii="微軟正黑體" w:eastAsia="微軟正黑體" w:hAnsi="微軟正黑體" w:cs="Times New Roman"/>
                          <w:sz w:val="24"/>
                          <w:szCs w:val="24"/>
                        </w:rPr>
                      </w:pPr>
                      <w:r w:rsidRPr="005A674D">
                        <w:rPr>
                          <w:rFonts w:ascii="微軟正黑體" w:eastAsia="微軟正黑體" w:hAnsi="微軟正黑體" w:cs="Times New Roman" w:hint="eastAsia"/>
                          <w:sz w:val="24"/>
                          <w:szCs w:val="24"/>
                        </w:rPr>
                        <w:t>對帳無誤</w:t>
                      </w:r>
                    </w:p>
                  </w:txbxContent>
                </v:textbox>
              </v:rect>
            </w:pict>
          </mc:Fallback>
        </mc:AlternateContent>
      </w:r>
      <w:r w:rsidR="0030173C" w:rsidRPr="00696B10">
        <w:rPr>
          <w:noProof/>
          <w:color w:val="000000" w:themeColor="text1"/>
        </w:rPr>
        <mc:AlternateContent>
          <mc:Choice Requires="wps">
            <w:drawing>
              <wp:anchor distT="0" distB="0" distL="114300" distR="114300" simplePos="0" relativeHeight="251813888" behindDoc="0" locked="0" layoutInCell="1" allowOverlap="1">
                <wp:simplePos x="0" y="0"/>
                <wp:positionH relativeFrom="column">
                  <wp:posOffset>2783205</wp:posOffset>
                </wp:positionH>
                <wp:positionV relativeFrom="paragraph">
                  <wp:posOffset>6245860</wp:posOffset>
                </wp:positionV>
                <wp:extent cx="190500" cy="282575"/>
                <wp:effectExtent l="38100" t="0" r="19050" b="4127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2575"/>
                        </a:xfrm>
                        <a:prstGeom prst="downArrow">
                          <a:avLst>
                            <a:gd name="adj1" fmla="val 50000"/>
                            <a:gd name="adj2" fmla="val 370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1E6DE" id="AutoShape 13" o:spid="_x0000_s1026" type="#_x0000_t67" style="position:absolute;margin-left:219.15pt;margin-top:491.8pt;width:15pt;height:22.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">
                <v:textbox style="layout-flow:vertical-ideographic"/>
              </v:shape>
            </w:pict>
          </mc:Fallback>
        </mc:AlternateContent>
      </w:r>
      <w:r w:rsidR="0030173C" w:rsidRPr="00696B10">
        <w:rPr>
          <w:noProof/>
          <w:color w:val="000000" w:themeColor="text1"/>
        </w:rPr>
        <mc:AlternateContent>
          <mc:Choice Requires="wps">
            <w:drawing>
              <wp:anchor distT="0" distB="0" distL="114300" distR="114300" simplePos="0" relativeHeight="251809792" behindDoc="0" locked="0" layoutInCell="1" allowOverlap="1">
                <wp:simplePos x="0" y="0"/>
                <wp:positionH relativeFrom="column">
                  <wp:posOffset>2783205</wp:posOffset>
                </wp:positionH>
                <wp:positionV relativeFrom="paragraph">
                  <wp:posOffset>1828800</wp:posOffset>
                </wp:positionV>
                <wp:extent cx="190500" cy="282575"/>
                <wp:effectExtent l="38100" t="0" r="19050" b="4127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2575"/>
                        </a:xfrm>
                        <a:prstGeom prst="downArrow">
                          <a:avLst>
                            <a:gd name="adj1" fmla="val 50000"/>
                            <a:gd name="adj2" fmla="val 370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08FE6" id="AutoShape 13" o:spid="_x0000_s1026" type="#_x0000_t67" style="position:absolute;margin-left:219.15pt;margin-top:2in;width:15pt;height:2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">
                <v:textbox style="layout-flow:vertical-ideographic"/>
              </v:shape>
            </w:pict>
          </mc:Fallback>
        </mc:AlternateContent>
      </w:r>
    </w:p>
    <w:p w:rsidR="00FA256D" w:rsidRPr="00696B10" w:rsidRDefault="00FA256D" w:rsidP="00FA256D">
      <w:pPr>
        <w:rPr>
          <w:rFonts w:cs="Times New Roman"/>
          <w:color w:val="000000" w:themeColor="text1"/>
          <w:sz w:val="28"/>
        </w:rPr>
      </w:pPr>
    </w:p>
    <w:p w:rsidR="00FA256D" w:rsidRPr="00696B10" w:rsidRDefault="00FA256D" w:rsidP="00FA256D">
      <w:pPr>
        <w:rPr>
          <w:rFonts w:cs="Times New Roman"/>
          <w:color w:val="000000" w:themeColor="text1"/>
          <w:sz w:val="28"/>
        </w:rPr>
      </w:pPr>
    </w:p>
    <w:p w:rsidR="00FA256D" w:rsidRPr="00696B10" w:rsidRDefault="00FA256D" w:rsidP="00FA256D">
      <w:pPr>
        <w:rPr>
          <w:rFonts w:cs="Times New Roman"/>
          <w:color w:val="000000" w:themeColor="text1"/>
          <w:sz w:val="28"/>
        </w:rPr>
      </w:pPr>
    </w:p>
    <w:p w:rsidR="00FA256D" w:rsidRPr="00696B10" w:rsidRDefault="00FA256D" w:rsidP="00FA256D">
      <w:pPr>
        <w:rPr>
          <w:rFonts w:cs="Times New Roman"/>
          <w:color w:val="000000" w:themeColor="text1"/>
          <w:sz w:val="28"/>
        </w:rPr>
      </w:pPr>
    </w:p>
    <w:p w:rsidR="00FA256D" w:rsidRPr="00696B10" w:rsidRDefault="00FA256D" w:rsidP="00FA256D">
      <w:pPr>
        <w:rPr>
          <w:rFonts w:cs="Times New Roman"/>
          <w:color w:val="000000" w:themeColor="text1"/>
          <w:sz w:val="28"/>
        </w:rPr>
      </w:pPr>
    </w:p>
    <w:p w:rsidR="00FA256D" w:rsidRPr="00696B10" w:rsidRDefault="00485D49" w:rsidP="00FA256D">
      <w:pPr>
        <w:rPr>
          <w:rFonts w:cs="Times New Roman"/>
          <w:color w:val="000000" w:themeColor="text1"/>
          <w:sz w:val="28"/>
        </w:rPr>
      </w:pPr>
      <w:r w:rsidRPr="00696B10">
        <w:rPr>
          <w:noProof/>
          <w:color w:val="000000" w:themeColor="text1"/>
        </w:rPr>
        <mc:AlternateContent>
          <mc:Choice Requires="wps">
            <w:drawing>
              <wp:anchor distT="0" distB="0" distL="114300" distR="114300" simplePos="0" relativeHeight="251824128" behindDoc="0" locked="0" layoutInCell="1" allowOverlap="1" wp14:anchorId="584ABE86" wp14:editId="467C0FF1">
                <wp:simplePos x="0" y="0"/>
                <wp:positionH relativeFrom="column">
                  <wp:posOffset>1912620</wp:posOffset>
                </wp:positionH>
                <wp:positionV relativeFrom="paragraph">
                  <wp:posOffset>154940</wp:posOffset>
                </wp:positionV>
                <wp:extent cx="2044065" cy="655320"/>
                <wp:effectExtent l="0" t="0" r="13335" b="1143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655320"/>
                        </a:xfrm>
                        <a:prstGeom prst="rect">
                          <a:avLst/>
                        </a:prstGeom>
                        <a:solidFill>
                          <a:srgbClr val="FFFFFF"/>
                        </a:solidFill>
                        <a:ln w="9525">
                          <a:solidFill>
                            <a:srgbClr val="000000"/>
                          </a:solidFill>
                          <a:miter lim="800000"/>
                          <a:headEnd/>
                          <a:tailEnd/>
                        </a:ln>
                      </wps:spPr>
                      <wps:txbx>
                        <w:txbxContent>
                          <w:p w:rsidR="000A214E" w:rsidRPr="008302BB" w:rsidRDefault="000A214E" w:rsidP="000A214E">
                            <w:pPr>
                              <w:snapToGrid w:val="0"/>
                              <w:spacing w:after="0" w:line="380" w:lineRule="exact"/>
                              <w:jc w:val="center"/>
                              <w:rPr>
                                <w:rFonts w:ascii="微軟正黑體" w:eastAsia="微軟正黑體" w:hAnsi="微軟正黑體" w:cs="Times New Roman"/>
                                <w:b/>
                                <w:sz w:val="24"/>
                                <w:szCs w:val="24"/>
                              </w:rPr>
                            </w:pPr>
                            <w:r>
                              <w:rPr>
                                <w:rFonts w:ascii="微軟正黑體" w:eastAsia="微軟正黑體" w:hAnsi="微軟正黑體" w:cs="Times New Roman" w:hint="eastAsia"/>
                                <w:b/>
                                <w:sz w:val="24"/>
                                <w:szCs w:val="24"/>
                              </w:rPr>
                              <w:t>3</w:t>
                            </w:r>
                            <w:r w:rsidRPr="008302BB">
                              <w:rPr>
                                <w:rFonts w:ascii="微軟正黑體" w:eastAsia="微軟正黑體" w:hAnsi="微軟正黑體" w:cs="Times New Roman"/>
                                <w:b/>
                                <w:sz w:val="24"/>
                                <w:szCs w:val="24"/>
                              </w:rPr>
                              <w:t>.</w:t>
                            </w:r>
                            <w:proofErr w:type="gramStart"/>
                            <w:r w:rsidRPr="000A214E">
                              <w:rPr>
                                <w:rFonts w:ascii="微軟正黑體" w:eastAsia="微軟正黑體" w:hAnsi="微軟正黑體" w:cs="Times New Roman" w:hint="eastAsia"/>
                                <w:b/>
                                <w:sz w:val="24"/>
                                <w:szCs w:val="24"/>
                              </w:rPr>
                              <w:t>菱</w:t>
                            </w:r>
                            <w:proofErr w:type="gramEnd"/>
                            <w:r w:rsidRPr="000A214E">
                              <w:rPr>
                                <w:rFonts w:ascii="微軟正黑體" w:eastAsia="微軟正黑體" w:hAnsi="微軟正黑體" w:cs="Times New Roman" w:hint="eastAsia"/>
                                <w:b/>
                                <w:sz w:val="24"/>
                                <w:szCs w:val="24"/>
                              </w:rPr>
                              <w:t>距離購物商城平台提供</w:t>
                            </w:r>
                            <w:r w:rsidR="003E7BBC">
                              <w:rPr>
                                <w:rFonts w:ascii="微軟正黑體" w:eastAsia="微軟正黑體" w:hAnsi="微軟正黑體" w:cs="Times New Roman" w:hint="eastAsia"/>
                                <w:b/>
                                <w:sz w:val="24"/>
                                <w:szCs w:val="24"/>
                              </w:rPr>
                              <w:t>每月</w:t>
                            </w:r>
                            <w:r w:rsidRPr="000A214E">
                              <w:rPr>
                                <w:rFonts w:ascii="微軟正黑體" w:eastAsia="微軟正黑體" w:hAnsi="微軟正黑體" w:cs="Times New Roman" w:hint="eastAsia"/>
                                <w:b/>
                                <w:sz w:val="24"/>
                                <w:szCs w:val="24"/>
                              </w:rPr>
                              <w:t>對</w:t>
                            </w:r>
                            <w:proofErr w:type="gramStart"/>
                            <w:r w:rsidRPr="000A214E">
                              <w:rPr>
                                <w:rFonts w:ascii="微軟正黑體" w:eastAsia="微軟正黑體" w:hAnsi="微軟正黑體" w:cs="Times New Roman" w:hint="eastAsia"/>
                                <w:b/>
                                <w:sz w:val="24"/>
                                <w:szCs w:val="24"/>
                              </w:rPr>
                              <w:t>帳單</w:t>
                            </w:r>
                            <w:proofErr w:type="gramEnd"/>
                            <w:r w:rsidRPr="008302BB">
                              <w:rPr>
                                <w:rFonts w:ascii="微軟正黑體" w:eastAsia="微軟正黑體" w:hAnsi="微軟正黑體" w:cs="Times New Roman" w:hint="eastAsia"/>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ABE86" id="Rectangle 19" o:spid="_x0000_s1029" style="position:absolute;left:0;text-align:left;margin-left:150.6pt;margin-top:12.2pt;width:160.95pt;height:51.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">
                <v:textbox>
                  <w:txbxContent>
                    <w:p w:rsidR="000A214E" w:rsidRPr="008302BB" w:rsidRDefault="000A214E" w:rsidP="000A214E">
                      <w:pPr>
                        <w:snapToGrid w:val="0"/>
                        <w:spacing w:after="0" w:line="380" w:lineRule="exact"/>
                        <w:jc w:val="center"/>
                        <w:rPr>
                          <w:rFonts w:ascii="微軟正黑體" w:eastAsia="微軟正黑體" w:hAnsi="微軟正黑體" w:cs="Times New Roman"/>
                          <w:b/>
                          <w:sz w:val="24"/>
                          <w:szCs w:val="24"/>
                        </w:rPr>
                      </w:pPr>
                      <w:r>
                        <w:rPr>
                          <w:rFonts w:ascii="微軟正黑體" w:eastAsia="微軟正黑體" w:hAnsi="微軟正黑體" w:cs="Times New Roman" w:hint="eastAsia"/>
                          <w:b/>
                          <w:sz w:val="24"/>
                          <w:szCs w:val="24"/>
                        </w:rPr>
                        <w:t>3</w:t>
                      </w:r>
                      <w:r w:rsidRPr="008302BB">
                        <w:rPr>
                          <w:rFonts w:ascii="微軟正黑體" w:eastAsia="微軟正黑體" w:hAnsi="微軟正黑體" w:cs="Times New Roman"/>
                          <w:b/>
                          <w:sz w:val="24"/>
                          <w:szCs w:val="24"/>
                        </w:rPr>
                        <w:t>.</w:t>
                      </w:r>
                      <w:proofErr w:type="gramStart"/>
                      <w:r w:rsidRPr="000A214E">
                        <w:rPr>
                          <w:rFonts w:ascii="微軟正黑體" w:eastAsia="微軟正黑體" w:hAnsi="微軟正黑體" w:cs="Times New Roman" w:hint="eastAsia"/>
                          <w:b/>
                          <w:sz w:val="24"/>
                          <w:szCs w:val="24"/>
                        </w:rPr>
                        <w:t>菱</w:t>
                      </w:r>
                      <w:proofErr w:type="gramEnd"/>
                      <w:r w:rsidRPr="000A214E">
                        <w:rPr>
                          <w:rFonts w:ascii="微軟正黑體" w:eastAsia="微軟正黑體" w:hAnsi="微軟正黑體" w:cs="Times New Roman" w:hint="eastAsia"/>
                          <w:b/>
                          <w:sz w:val="24"/>
                          <w:szCs w:val="24"/>
                        </w:rPr>
                        <w:t>距離購物商城平台提供</w:t>
                      </w:r>
                      <w:r w:rsidR="003E7BBC">
                        <w:rPr>
                          <w:rFonts w:ascii="微軟正黑體" w:eastAsia="微軟正黑體" w:hAnsi="微軟正黑體" w:cs="Times New Roman" w:hint="eastAsia"/>
                          <w:b/>
                          <w:sz w:val="24"/>
                          <w:szCs w:val="24"/>
                        </w:rPr>
                        <w:t>每月</w:t>
                      </w:r>
                      <w:r w:rsidRPr="000A214E">
                        <w:rPr>
                          <w:rFonts w:ascii="微軟正黑體" w:eastAsia="微軟正黑體" w:hAnsi="微軟正黑體" w:cs="Times New Roman" w:hint="eastAsia"/>
                          <w:b/>
                          <w:sz w:val="24"/>
                          <w:szCs w:val="24"/>
                        </w:rPr>
                        <w:t>對</w:t>
                      </w:r>
                      <w:proofErr w:type="gramStart"/>
                      <w:r w:rsidRPr="000A214E">
                        <w:rPr>
                          <w:rFonts w:ascii="微軟正黑體" w:eastAsia="微軟正黑體" w:hAnsi="微軟正黑體" w:cs="Times New Roman" w:hint="eastAsia"/>
                          <w:b/>
                          <w:sz w:val="24"/>
                          <w:szCs w:val="24"/>
                        </w:rPr>
                        <w:t>帳單</w:t>
                      </w:r>
                      <w:proofErr w:type="gramEnd"/>
                      <w:r w:rsidRPr="008302BB">
                        <w:rPr>
                          <w:rFonts w:ascii="微軟正黑體" w:eastAsia="微軟正黑體" w:hAnsi="微軟正黑體" w:cs="Times New Roman" w:hint="eastAsia"/>
                          <w:b/>
                          <w:sz w:val="24"/>
                          <w:szCs w:val="24"/>
                        </w:rPr>
                        <w:t>。</w:t>
                      </w:r>
                    </w:p>
                  </w:txbxContent>
                </v:textbox>
              </v:rect>
            </w:pict>
          </mc:Fallback>
        </mc:AlternateContent>
      </w:r>
    </w:p>
    <w:p w:rsidR="00FA256D" w:rsidRPr="00696B10" w:rsidRDefault="00FA256D" w:rsidP="00FA256D">
      <w:pPr>
        <w:rPr>
          <w:rFonts w:cs="Times New Roman"/>
          <w:color w:val="000000" w:themeColor="text1"/>
          <w:sz w:val="28"/>
        </w:rPr>
      </w:pPr>
    </w:p>
    <w:p w:rsidR="00FA256D" w:rsidRPr="00696B10" w:rsidRDefault="00485D49" w:rsidP="00FA256D">
      <w:pPr>
        <w:rPr>
          <w:rFonts w:cs="Times New Roman"/>
          <w:color w:val="000000" w:themeColor="text1"/>
          <w:sz w:val="28"/>
        </w:rPr>
      </w:pPr>
      <w:r w:rsidRPr="00696B10">
        <w:rPr>
          <w:noProof/>
          <w:color w:val="000000" w:themeColor="text1"/>
        </w:rPr>
        <mc:AlternateContent>
          <mc:Choice Requires="wps">
            <w:drawing>
              <wp:anchor distT="0" distB="0" distL="114300" distR="114300" simplePos="0" relativeHeight="251822080" behindDoc="0" locked="0" layoutInCell="1" allowOverlap="1">
                <wp:simplePos x="0" y="0"/>
                <wp:positionH relativeFrom="column">
                  <wp:posOffset>1914525</wp:posOffset>
                </wp:positionH>
                <wp:positionV relativeFrom="paragraph">
                  <wp:posOffset>341630</wp:posOffset>
                </wp:positionV>
                <wp:extent cx="807085" cy="316230"/>
                <wp:effectExtent l="0" t="0" r="0" b="0"/>
                <wp:wrapNone/>
                <wp:docPr id="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85" cy="316230"/>
                        </a:xfrm>
                        <a:prstGeom prst="rect">
                          <a:avLst/>
                        </a:prstGeom>
                        <a:noFill/>
                        <a:ln w="9525">
                          <a:noFill/>
                          <a:miter lim="800000"/>
                          <a:headEnd/>
                          <a:tailEnd/>
                        </a:ln>
                      </wps:spPr>
                      <wps:txbx>
                        <w:txbxContent>
                          <w:p w:rsidR="005A674D" w:rsidRPr="005A674D" w:rsidRDefault="005A674D" w:rsidP="005A674D">
                            <w:pPr>
                              <w:snapToGrid w:val="0"/>
                              <w:jc w:val="center"/>
                              <w:rPr>
                                <w:rFonts w:ascii="微軟正黑體" w:eastAsia="微軟正黑體" w:hAnsi="微軟正黑體" w:cs="Times New Roman"/>
                                <w:sz w:val="24"/>
                                <w:szCs w:val="24"/>
                              </w:rPr>
                            </w:pPr>
                            <w:r w:rsidRPr="005A674D">
                              <w:rPr>
                                <w:rFonts w:ascii="微軟正黑體" w:eastAsia="微軟正黑體" w:hAnsi="微軟正黑體" w:cs="Times New Roman" w:hint="eastAsia"/>
                                <w:sz w:val="24"/>
                                <w:szCs w:val="24"/>
                              </w:rPr>
                              <w:t>對帳無誤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150.75pt;margin-top:26.9pt;width:63.55pt;height:24.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" filled="f" stroked="f">
                <v:textbox>
                  <w:txbxContent>
                    <w:p w:rsidR="005A674D" w:rsidRPr="005A674D" w:rsidRDefault="005A674D" w:rsidP="005A674D">
                      <w:pPr>
                        <w:snapToGrid w:val="0"/>
                        <w:jc w:val="center"/>
                        <w:rPr>
                          <w:rFonts w:ascii="微軟正黑體" w:eastAsia="微軟正黑體" w:hAnsi="微軟正黑體" w:cs="Times New Roman"/>
                          <w:sz w:val="24"/>
                          <w:szCs w:val="24"/>
                        </w:rPr>
                      </w:pPr>
                      <w:r w:rsidRPr="005A674D">
                        <w:rPr>
                          <w:rFonts w:ascii="微軟正黑體" w:eastAsia="微軟正黑體" w:hAnsi="微軟正黑體" w:cs="Times New Roman" w:hint="eastAsia"/>
                          <w:sz w:val="24"/>
                          <w:szCs w:val="24"/>
                        </w:rPr>
                        <w:t>對帳無誤</w:t>
                      </w:r>
                    </w:p>
                  </w:txbxContent>
                </v:textbox>
              </v:rect>
            </w:pict>
          </mc:Fallback>
        </mc:AlternateContent>
      </w:r>
      <w:r w:rsidRPr="00696B10">
        <w:rPr>
          <w:noProof/>
          <w:color w:val="000000" w:themeColor="text1"/>
        </w:rPr>
        <mc:AlternateContent>
          <mc:Choice Requires="wps">
            <w:drawing>
              <wp:anchor distT="0" distB="0" distL="114300" distR="114300" simplePos="0" relativeHeight="251811840" behindDoc="0" locked="0" layoutInCell="1" allowOverlap="1">
                <wp:simplePos x="0" y="0"/>
                <wp:positionH relativeFrom="column">
                  <wp:posOffset>2783205</wp:posOffset>
                </wp:positionH>
                <wp:positionV relativeFrom="paragraph">
                  <wp:posOffset>226060</wp:posOffset>
                </wp:positionV>
                <wp:extent cx="190500" cy="282575"/>
                <wp:effectExtent l="38100" t="0" r="19050" b="4127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2575"/>
                        </a:xfrm>
                        <a:prstGeom prst="downArrow">
                          <a:avLst>
                            <a:gd name="adj1" fmla="val 50000"/>
                            <a:gd name="adj2" fmla="val 370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53DFA" id="AutoShape 13" o:spid="_x0000_s1026" type="#_x0000_t67" style="position:absolute;margin-left:219.15pt;margin-top:17.8pt;width:15pt;height:22.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">
                <v:textbox style="layout-flow:vertical-ideographic"/>
              </v:shape>
            </w:pict>
          </mc:Fallback>
        </mc:AlternateContent>
      </w:r>
    </w:p>
    <w:p w:rsidR="00FA256D" w:rsidRPr="00696B10" w:rsidRDefault="00FA256D" w:rsidP="00FA256D">
      <w:pPr>
        <w:rPr>
          <w:rFonts w:cs="Times New Roman"/>
          <w:color w:val="000000" w:themeColor="text1"/>
          <w:sz w:val="28"/>
        </w:rPr>
      </w:pPr>
    </w:p>
    <w:p w:rsidR="00FA256D" w:rsidRPr="00696B10" w:rsidRDefault="00485D49" w:rsidP="00FA256D">
      <w:pPr>
        <w:rPr>
          <w:rFonts w:cs="Times New Roman"/>
          <w:color w:val="000000" w:themeColor="text1"/>
          <w:sz w:val="28"/>
        </w:rPr>
      </w:pPr>
      <w:r w:rsidRPr="00696B10">
        <w:rPr>
          <w:noProof/>
          <w:color w:val="000000" w:themeColor="text1"/>
        </w:rPr>
        <mc:AlternateContent>
          <mc:Choice Requires="wps">
            <w:drawing>
              <wp:anchor distT="0" distB="0" distL="114300" distR="114300" simplePos="0" relativeHeight="251800576" behindDoc="0" locked="0" layoutInCell="1" allowOverlap="1">
                <wp:simplePos x="0" y="0"/>
                <wp:positionH relativeFrom="column">
                  <wp:posOffset>1946910</wp:posOffset>
                </wp:positionH>
                <wp:positionV relativeFrom="paragraph">
                  <wp:posOffset>78105</wp:posOffset>
                </wp:positionV>
                <wp:extent cx="2051685" cy="1562100"/>
                <wp:effectExtent l="0" t="0" r="24765" b="1905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562100"/>
                        </a:xfrm>
                        <a:prstGeom prst="rect">
                          <a:avLst/>
                        </a:prstGeom>
                        <a:solidFill>
                          <a:srgbClr val="FFFFFF"/>
                        </a:solidFill>
                        <a:ln w="9525">
                          <a:solidFill>
                            <a:srgbClr val="000000"/>
                          </a:solidFill>
                          <a:miter lim="800000"/>
                          <a:headEnd/>
                          <a:tailEnd/>
                        </a:ln>
                      </wps:spPr>
                      <wps:txbx>
                        <w:txbxContent>
                          <w:p w:rsidR="00485D49" w:rsidRDefault="008302BB" w:rsidP="008302BB">
                            <w:pPr>
                              <w:snapToGrid w:val="0"/>
                              <w:spacing w:after="0" w:line="380" w:lineRule="exact"/>
                              <w:jc w:val="center"/>
                              <w:rPr>
                                <w:rFonts w:ascii="微軟正黑體" w:eastAsia="微軟正黑體" w:hAnsi="微軟正黑體" w:cs="Times New Roman"/>
                                <w:b/>
                                <w:sz w:val="24"/>
                                <w:szCs w:val="24"/>
                              </w:rPr>
                            </w:pPr>
                            <w:r w:rsidRPr="008302BB">
                              <w:rPr>
                                <w:rFonts w:ascii="微軟正黑體" w:eastAsia="微軟正黑體" w:hAnsi="微軟正黑體" w:cs="Times New Roman" w:hint="eastAsia"/>
                                <w:b/>
                                <w:sz w:val="24"/>
                                <w:szCs w:val="24"/>
                              </w:rPr>
                              <w:t>４</w:t>
                            </w:r>
                            <w:r w:rsidRPr="008302BB">
                              <w:rPr>
                                <w:rFonts w:ascii="微軟正黑體" w:eastAsia="微軟正黑體" w:hAnsi="微軟正黑體" w:cs="Times New Roman"/>
                                <w:b/>
                                <w:sz w:val="24"/>
                                <w:szCs w:val="24"/>
                              </w:rPr>
                              <w:t>.</w:t>
                            </w:r>
                            <w:r w:rsidR="00485D49">
                              <w:rPr>
                                <w:rFonts w:ascii="微軟正黑體" w:eastAsia="微軟正黑體" w:hAnsi="微軟正黑體" w:cs="Times New Roman" w:hint="eastAsia"/>
                                <w:b/>
                                <w:sz w:val="24"/>
                                <w:szCs w:val="24"/>
                              </w:rPr>
                              <w:t>本市</w:t>
                            </w:r>
                            <w:r w:rsidR="00485D49" w:rsidRPr="00485D49">
                              <w:rPr>
                                <w:rFonts w:ascii="微軟正黑體" w:eastAsia="微軟正黑體" w:hAnsi="微軟正黑體" w:cs="Times New Roman" w:hint="eastAsia"/>
                                <w:b/>
                                <w:sz w:val="24"/>
                                <w:szCs w:val="24"/>
                              </w:rPr>
                              <w:t>財團法人桃園市原住民族發展基金會</w:t>
                            </w:r>
                            <w:r w:rsidR="00485D49">
                              <w:rPr>
                                <w:rFonts w:ascii="微軟正黑體" w:eastAsia="微軟正黑體" w:hAnsi="微軟正黑體" w:cs="Times New Roman" w:hint="eastAsia"/>
                                <w:b/>
                                <w:sz w:val="24"/>
                                <w:szCs w:val="24"/>
                              </w:rPr>
                              <w:t>協助</w:t>
                            </w:r>
                          </w:p>
                          <w:p w:rsidR="001A61AB" w:rsidRPr="00320540" w:rsidRDefault="00170AC6" w:rsidP="008302BB">
                            <w:pPr>
                              <w:snapToGrid w:val="0"/>
                              <w:spacing w:after="0" w:line="380" w:lineRule="exact"/>
                              <w:jc w:val="center"/>
                              <w:rPr>
                                <w:rFonts w:ascii="微軟正黑體" w:eastAsia="微軟正黑體" w:hAnsi="微軟正黑體" w:cs="Times New Roman"/>
                                <w:b/>
                                <w:color w:val="000000" w:themeColor="text1"/>
                                <w:sz w:val="24"/>
                                <w:szCs w:val="24"/>
                                <w:u w:val="single"/>
                              </w:rPr>
                            </w:pPr>
                            <w:r>
                              <w:rPr>
                                <w:rFonts w:ascii="微軟正黑體" w:eastAsia="微軟正黑體" w:hAnsi="微軟正黑體" w:cs="Times New Roman" w:hint="eastAsia"/>
                                <w:b/>
                                <w:sz w:val="24"/>
                                <w:szCs w:val="24"/>
                                <w:u w:val="single"/>
                              </w:rPr>
                              <w:t>本市</w:t>
                            </w:r>
                            <w:bookmarkStart w:id="0" w:name="_GoBack"/>
                            <w:r w:rsidR="008302BB" w:rsidRPr="00320540">
                              <w:rPr>
                                <w:rFonts w:ascii="微軟正黑體" w:eastAsia="微軟正黑體" w:hAnsi="微軟正黑體" w:cs="Times New Roman" w:hint="eastAsia"/>
                                <w:b/>
                                <w:color w:val="000000" w:themeColor="text1"/>
                                <w:sz w:val="24"/>
                                <w:szCs w:val="24"/>
                                <w:u w:val="single"/>
                              </w:rPr>
                              <w:t>原住民族業者</w:t>
                            </w:r>
                          </w:p>
                          <w:p w:rsidR="001A61AB" w:rsidRPr="00320540" w:rsidRDefault="001A61AB" w:rsidP="008302BB">
                            <w:pPr>
                              <w:snapToGrid w:val="0"/>
                              <w:spacing w:after="0" w:line="380" w:lineRule="exact"/>
                              <w:jc w:val="center"/>
                              <w:rPr>
                                <w:rFonts w:ascii="微軟正黑體" w:eastAsia="微軟正黑體" w:hAnsi="微軟正黑體" w:cs="Times New Roman"/>
                                <w:b/>
                                <w:color w:val="000000" w:themeColor="text1"/>
                                <w:sz w:val="24"/>
                                <w:szCs w:val="24"/>
                                <w:u w:val="single"/>
                              </w:rPr>
                            </w:pPr>
                            <w:r w:rsidRPr="00320540">
                              <w:rPr>
                                <w:rFonts w:ascii="微軟正黑體" w:eastAsia="微軟正黑體" w:hAnsi="微軟正黑體" w:cs="Times New Roman" w:hint="eastAsia"/>
                                <w:b/>
                                <w:color w:val="000000" w:themeColor="text1"/>
                                <w:sz w:val="24"/>
                                <w:szCs w:val="24"/>
                                <w:u w:val="single"/>
                              </w:rPr>
                              <w:t>於申請受理期間</w:t>
                            </w:r>
                          </w:p>
                          <w:bookmarkEnd w:id="0"/>
                          <w:p w:rsidR="008302BB" w:rsidRPr="008302BB" w:rsidRDefault="008302BB" w:rsidP="008302BB">
                            <w:pPr>
                              <w:snapToGrid w:val="0"/>
                              <w:spacing w:after="0" w:line="380" w:lineRule="exact"/>
                              <w:jc w:val="center"/>
                              <w:rPr>
                                <w:rFonts w:ascii="微軟正黑體" w:eastAsia="微軟正黑體" w:hAnsi="微軟正黑體" w:cs="Times New Roman"/>
                                <w:b/>
                                <w:sz w:val="24"/>
                                <w:szCs w:val="24"/>
                              </w:rPr>
                            </w:pPr>
                            <w:r w:rsidRPr="008302BB">
                              <w:rPr>
                                <w:rFonts w:ascii="微軟正黑體" w:eastAsia="微軟正黑體" w:hAnsi="微軟正黑體" w:cs="Times New Roman" w:hint="eastAsia"/>
                                <w:b/>
                                <w:sz w:val="24"/>
                                <w:szCs w:val="24"/>
                              </w:rPr>
                              <w:t>寄達</w:t>
                            </w:r>
                            <w:r w:rsidR="00170AC6">
                              <w:rPr>
                                <w:rFonts w:ascii="微軟正黑體" w:eastAsia="微軟正黑體" w:hAnsi="微軟正黑體" w:cs="Times New Roman" w:hint="eastAsia"/>
                                <w:b/>
                                <w:sz w:val="24"/>
                                <w:szCs w:val="24"/>
                              </w:rPr>
                              <w:t>相關申請文件及</w:t>
                            </w:r>
                            <w:r w:rsidRPr="008302BB">
                              <w:rPr>
                                <w:rFonts w:ascii="微軟正黑體" w:eastAsia="微軟正黑體" w:hAnsi="微軟正黑體" w:cs="Times New Roman" w:hint="eastAsia"/>
                                <w:b/>
                                <w:sz w:val="24"/>
                                <w:szCs w:val="24"/>
                              </w:rPr>
                              <w:t>發票</w:t>
                            </w:r>
                          </w:p>
                          <w:p w:rsidR="008302BB" w:rsidRPr="008302BB" w:rsidRDefault="008302BB" w:rsidP="008302BB">
                            <w:pPr>
                              <w:snapToGrid w:val="0"/>
                              <w:spacing w:after="0" w:line="380" w:lineRule="exact"/>
                              <w:jc w:val="center"/>
                              <w:rPr>
                                <w:rFonts w:ascii="微軟正黑體" w:eastAsia="微軟正黑體" w:hAnsi="微軟正黑體" w:cs="Times New Roman"/>
                                <w:b/>
                                <w:sz w:val="24"/>
                                <w:szCs w:val="24"/>
                              </w:rPr>
                            </w:pPr>
                            <w:r w:rsidRPr="008302BB">
                              <w:rPr>
                                <w:rFonts w:ascii="微軟正黑體" w:eastAsia="微軟正黑體" w:hAnsi="微軟正黑體" w:cs="Times New Roman" w:hint="eastAsia"/>
                                <w:b/>
                                <w:sz w:val="24"/>
                                <w:szCs w:val="24"/>
                              </w:rPr>
                              <w:t>或收據至</w:t>
                            </w:r>
                            <w:r w:rsidR="00170AC6">
                              <w:rPr>
                                <w:rFonts w:ascii="微軟正黑體" w:eastAsia="微軟正黑體" w:hAnsi="微軟正黑體" w:cs="Times New Roman" w:hint="eastAsia"/>
                                <w:b/>
                                <w:color w:val="0D0D0D" w:themeColor="text1" w:themeTint="F2"/>
                                <w:sz w:val="24"/>
                                <w:szCs w:val="24"/>
                              </w:rPr>
                              <w:t>本局</w:t>
                            </w:r>
                            <w:r w:rsidRPr="008302BB">
                              <w:rPr>
                                <w:rFonts w:ascii="微軟正黑體" w:eastAsia="微軟正黑體" w:hAnsi="微軟正黑體" w:cs="Times New Roman" w:hint="eastAsia"/>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153.3pt;margin-top:6.15pt;width:161.55pt;height:12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">
                <v:textbox>
                  <w:txbxContent>
                    <w:p w:rsidR="00485D49" w:rsidRDefault="008302BB" w:rsidP="008302BB">
                      <w:pPr>
                        <w:snapToGrid w:val="0"/>
                        <w:spacing w:after="0" w:line="380" w:lineRule="exact"/>
                        <w:jc w:val="center"/>
                        <w:rPr>
                          <w:rFonts w:ascii="微軟正黑體" w:eastAsia="微軟正黑體" w:hAnsi="微軟正黑體" w:cs="Times New Roman"/>
                          <w:b/>
                          <w:sz w:val="24"/>
                          <w:szCs w:val="24"/>
                        </w:rPr>
                      </w:pPr>
                      <w:r w:rsidRPr="008302BB">
                        <w:rPr>
                          <w:rFonts w:ascii="微軟正黑體" w:eastAsia="微軟正黑體" w:hAnsi="微軟正黑體" w:cs="Times New Roman" w:hint="eastAsia"/>
                          <w:b/>
                          <w:sz w:val="24"/>
                          <w:szCs w:val="24"/>
                        </w:rPr>
                        <w:t>４</w:t>
                      </w:r>
                      <w:r w:rsidRPr="008302BB">
                        <w:rPr>
                          <w:rFonts w:ascii="微軟正黑體" w:eastAsia="微軟正黑體" w:hAnsi="微軟正黑體" w:cs="Times New Roman"/>
                          <w:b/>
                          <w:sz w:val="24"/>
                          <w:szCs w:val="24"/>
                        </w:rPr>
                        <w:t>.</w:t>
                      </w:r>
                      <w:r w:rsidR="00485D49">
                        <w:rPr>
                          <w:rFonts w:ascii="微軟正黑體" w:eastAsia="微軟正黑體" w:hAnsi="微軟正黑體" w:cs="Times New Roman" w:hint="eastAsia"/>
                          <w:b/>
                          <w:sz w:val="24"/>
                          <w:szCs w:val="24"/>
                        </w:rPr>
                        <w:t>本市</w:t>
                      </w:r>
                      <w:r w:rsidR="00485D49" w:rsidRPr="00485D49">
                        <w:rPr>
                          <w:rFonts w:ascii="微軟正黑體" w:eastAsia="微軟正黑體" w:hAnsi="微軟正黑體" w:cs="Times New Roman" w:hint="eastAsia"/>
                          <w:b/>
                          <w:sz w:val="24"/>
                          <w:szCs w:val="24"/>
                        </w:rPr>
                        <w:t>財團法人桃園市原住民族發展基金會</w:t>
                      </w:r>
                      <w:r w:rsidR="00485D49">
                        <w:rPr>
                          <w:rFonts w:ascii="微軟正黑體" w:eastAsia="微軟正黑體" w:hAnsi="微軟正黑體" w:cs="Times New Roman" w:hint="eastAsia"/>
                          <w:b/>
                          <w:sz w:val="24"/>
                          <w:szCs w:val="24"/>
                        </w:rPr>
                        <w:t>協助</w:t>
                      </w:r>
                    </w:p>
                    <w:p w:rsidR="001A61AB" w:rsidRPr="00320540" w:rsidRDefault="00170AC6" w:rsidP="008302BB">
                      <w:pPr>
                        <w:snapToGrid w:val="0"/>
                        <w:spacing w:after="0" w:line="380" w:lineRule="exact"/>
                        <w:jc w:val="center"/>
                        <w:rPr>
                          <w:rFonts w:ascii="微軟正黑體" w:eastAsia="微軟正黑體" w:hAnsi="微軟正黑體" w:cs="Times New Roman"/>
                          <w:b/>
                          <w:color w:val="000000" w:themeColor="text1"/>
                          <w:sz w:val="24"/>
                          <w:szCs w:val="24"/>
                          <w:u w:val="single"/>
                        </w:rPr>
                      </w:pPr>
                      <w:r>
                        <w:rPr>
                          <w:rFonts w:ascii="微軟正黑體" w:eastAsia="微軟正黑體" w:hAnsi="微軟正黑體" w:cs="Times New Roman" w:hint="eastAsia"/>
                          <w:b/>
                          <w:sz w:val="24"/>
                          <w:szCs w:val="24"/>
                          <w:u w:val="single"/>
                        </w:rPr>
                        <w:t>本市</w:t>
                      </w:r>
                      <w:bookmarkStart w:id="1" w:name="_GoBack"/>
                      <w:r w:rsidR="008302BB" w:rsidRPr="00320540">
                        <w:rPr>
                          <w:rFonts w:ascii="微軟正黑體" w:eastAsia="微軟正黑體" w:hAnsi="微軟正黑體" w:cs="Times New Roman" w:hint="eastAsia"/>
                          <w:b/>
                          <w:color w:val="000000" w:themeColor="text1"/>
                          <w:sz w:val="24"/>
                          <w:szCs w:val="24"/>
                          <w:u w:val="single"/>
                        </w:rPr>
                        <w:t>原住民族業者</w:t>
                      </w:r>
                    </w:p>
                    <w:p w:rsidR="001A61AB" w:rsidRPr="00320540" w:rsidRDefault="001A61AB" w:rsidP="008302BB">
                      <w:pPr>
                        <w:snapToGrid w:val="0"/>
                        <w:spacing w:after="0" w:line="380" w:lineRule="exact"/>
                        <w:jc w:val="center"/>
                        <w:rPr>
                          <w:rFonts w:ascii="微軟正黑體" w:eastAsia="微軟正黑體" w:hAnsi="微軟正黑體" w:cs="Times New Roman"/>
                          <w:b/>
                          <w:color w:val="000000" w:themeColor="text1"/>
                          <w:sz w:val="24"/>
                          <w:szCs w:val="24"/>
                          <w:u w:val="single"/>
                        </w:rPr>
                      </w:pPr>
                      <w:r w:rsidRPr="00320540">
                        <w:rPr>
                          <w:rFonts w:ascii="微軟正黑體" w:eastAsia="微軟正黑體" w:hAnsi="微軟正黑體" w:cs="Times New Roman" w:hint="eastAsia"/>
                          <w:b/>
                          <w:color w:val="000000" w:themeColor="text1"/>
                          <w:sz w:val="24"/>
                          <w:szCs w:val="24"/>
                          <w:u w:val="single"/>
                        </w:rPr>
                        <w:t>於申請受理期間</w:t>
                      </w:r>
                    </w:p>
                    <w:bookmarkEnd w:id="1"/>
                    <w:p w:rsidR="008302BB" w:rsidRPr="008302BB" w:rsidRDefault="008302BB" w:rsidP="008302BB">
                      <w:pPr>
                        <w:snapToGrid w:val="0"/>
                        <w:spacing w:after="0" w:line="380" w:lineRule="exact"/>
                        <w:jc w:val="center"/>
                        <w:rPr>
                          <w:rFonts w:ascii="微軟正黑體" w:eastAsia="微軟正黑體" w:hAnsi="微軟正黑體" w:cs="Times New Roman"/>
                          <w:b/>
                          <w:sz w:val="24"/>
                          <w:szCs w:val="24"/>
                        </w:rPr>
                      </w:pPr>
                      <w:r w:rsidRPr="008302BB">
                        <w:rPr>
                          <w:rFonts w:ascii="微軟正黑體" w:eastAsia="微軟正黑體" w:hAnsi="微軟正黑體" w:cs="Times New Roman" w:hint="eastAsia"/>
                          <w:b/>
                          <w:sz w:val="24"/>
                          <w:szCs w:val="24"/>
                        </w:rPr>
                        <w:t>寄達</w:t>
                      </w:r>
                      <w:r w:rsidR="00170AC6">
                        <w:rPr>
                          <w:rFonts w:ascii="微軟正黑體" w:eastAsia="微軟正黑體" w:hAnsi="微軟正黑體" w:cs="Times New Roman" w:hint="eastAsia"/>
                          <w:b/>
                          <w:sz w:val="24"/>
                          <w:szCs w:val="24"/>
                        </w:rPr>
                        <w:t>相關申請文件及</w:t>
                      </w:r>
                      <w:r w:rsidRPr="008302BB">
                        <w:rPr>
                          <w:rFonts w:ascii="微軟正黑體" w:eastAsia="微軟正黑體" w:hAnsi="微軟正黑體" w:cs="Times New Roman" w:hint="eastAsia"/>
                          <w:b/>
                          <w:sz w:val="24"/>
                          <w:szCs w:val="24"/>
                        </w:rPr>
                        <w:t>發票</w:t>
                      </w:r>
                    </w:p>
                    <w:p w:rsidR="008302BB" w:rsidRPr="008302BB" w:rsidRDefault="008302BB" w:rsidP="008302BB">
                      <w:pPr>
                        <w:snapToGrid w:val="0"/>
                        <w:spacing w:after="0" w:line="380" w:lineRule="exact"/>
                        <w:jc w:val="center"/>
                        <w:rPr>
                          <w:rFonts w:ascii="微軟正黑體" w:eastAsia="微軟正黑體" w:hAnsi="微軟正黑體" w:cs="Times New Roman"/>
                          <w:b/>
                          <w:sz w:val="24"/>
                          <w:szCs w:val="24"/>
                        </w:rPr>
                      </w:pPr>
                      <w:r w:rsidRPr="008302BB">
                        <w:rPr>
                          <w:rFonts w:ascii="微軟正黑體" w:eastAsia="微軟正黑體" w:hAnsi="微軟正黑體" w:cs="Times New Roman" w:hint="eastAsia"/>
                          <w:b/>
                          <w:sz w:val="24"/>
                          <w:szCs w:val="24"/>
                        </w:rPr>
                        <w:t>或收據至</w:t>
                      </w:r>
                      <w:r w:rsidR="00170AC6">
                        <w:rPr>
                          <w:rFonts w:ascii="微軟正黑體" w:eastAsia="微軟正黑體" w:hAnsi="微軟正黑體" w:cs="Times New Roman" w:hint="eastAsia"/>
                          <w:b/>
                          <w:color w:val="0D0D0D" w:themeColor="text1" w:themeTint="F2"/>
                          <w:sz w:val="24"/>
                          <w:szCs w:val="24"/>
                        </w:rPr>
                        <w:t>本局</w:t>
                      </w:r>
                      <w:r w:rsidRPr="008302BB">
                        <w:rPr>
                          <w:rFonts w:ascii="微軟正黑體" w:eastAsia="微軟正黑體" w:hAnsi="微軟正黑體" w:cs="Times New Roman" w:hint="eastAsia"/>
                          <w:b/>
                          <w:sz w:val="24"/>
                          <w:szCs w:val="24"/>
                        </w:rPr>
                        <w:t>。</w:t>
                      </w:r>
                    </w:p>
                  </w:txbxContent>
                </v:textbox>
              </v:rect>
            </w:pict>
          </mc:Fallback>
        </mc:AlternateContent>
      </w:r>
    </w:p>
    <w:p w:rsidR="00FA256D" w:rsidRPr="00696B10" w:rsidRDefault="00FA256D" w:rsidP="00FA256D">
      <w:pPr>
        <w:rPr>
          <w:rFonts w:cs="Times New Roman"/>
          <w:color w:val="000000" w:themeColor="text1"/>
          <w:sz w:val="28"/>
        </w:rPr>
      </w:pPr>
    </w:p>
    <w:p w:rsidR="003678B8" w:rsidRPr="00696B10" w:rsidRDefault="003678B8" w:rsidP="00FA256D">
      <w:pPr>
        <w:rPr>
          <w:rFonts w:cs="Times New Roman"/>
          <w:color w:val="000000" w:themeColor="text1"/>
          <w:sz w:val="28"/>
        </w:rPr>
      </w:pPr>
    </w:p>
    <w:p w:rsidR="00FA256D" w:rsidRPr="00696B10" w:rsidRDefault="00FA256D" w:rsidP="00FA256D">
      <w:pPr>
        <w:rPr>
          <w:rFonts w:cs="Times New Roman"/>
          <w:color w:val="000000" w:themeColor="text1"/>
          <w:sz w:val="28"/>
        </w:rPr>
      </w:pPr>
    </w:p>
    <w:p w:rsidR="00FA256D" w:rsidRPr="00696B10" w:rsidRDefault="00283E6F" w:rsidP="00FA256D">
      <w:pPr>
        <w:rPr>
          <w:rFonts w:cs="Times New Roman"/>
          <w:color w:val="000000" w:themeColor="text1"/>
          <w:sz w:val="28"/>
        </w:rPr>
      </w:pPr>
      <w:r w:rsidRPr="00696B10">
        <w:rPr>
          <w:noProof/>
          <w:color w:val="000000" w:themeColor="text1"/>
        </w:rPr>
        <mc:AlternateContent>
          <mc:Choice Requires="wps">
            <w:drawing>
              <wp:anchor distT="0" distB="0" distL="114300" distR="114300" simplePos="0" relativeHeight="251812864" behindDoc="0" locked="0" layoutInCell="1" allowOverlap="1">
                <wp:simplePos x="0" y="0"/>
                <wp:positionH relativeFrom="column">
                  <wp:posOffset>2783205</wp:posOffset>
                </wp:positionH>
                <wp:positionV relativeFrom="paragraph">
                  <wp:posOffset>257810</wp:posOffset>
                </wp:positionV>
                <wp:extent cx="190500" cy="282575"/>
                <wp:effectExtent l="38100" t="0" r="19050" b="4127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2575"/>
                        </a:xfrm>
                        <a:prstGeom prst="downArrow">
                          <a:avLst>
                            <a:gd name="adj1" fmla="val 50000"/>
                            <a:gd name="adj2" fmla="val 370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F359E" id="AutoShape 13" o:spid="_x0000_s1026" type="#_x0000_t67" style="position:absolute;margin-left:219.15pt;margin-top:20.3pt;width:15pt;height:22.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">
                <v:textbox style="layout-flow:vertical-ideographic"/>
              </v:shape>
            </w:pict>
          </mc:Fallback>
        </mc:AlternateContent>
      </w:r>
    </w:p>
    <w:p w:rsidR="00FA256D" w:rsidRPr="00696B10" w:rsidRDefault="00283E6F" w:rsidP="00FA256D">
      <w:pPr>
        <w:rPr>
          <w:rFonts w:cs="Times New Roman"/>
          <w:color w:val="000000" w:themeColor="text1"/>
          <w:sz w:val="28"/>
        </w:rPr>
      </w:pPr>
      <w:r w:rsidRPr="00696B10">
        <w:rPr>
          <w:noProof/>
          <w:color w:val="000000" w:themeColor="text1"/>
        </w:rPr>
        <mc:AlternateContent>
          <mc:Choice Requires="wps">
            <w:drawing>
              <wp:anchor distT="0" distB="0" distL="114300" distR="114300" simplePos="0" relativeHeight="251802624" behindDoc="0" locked="0" layoutInCell="1" allowOverlap="1">
                <wp:simplePos x="0" y="0"/>
                <wp:positionH relativeFrom="column">
                  <wp:posOffset>1946910</wp:posOffset>
                </wp:positionH>
                <wp:positionV relativeFrom="paragraph">
                  <wp:posOffset>272415</wp:posOffset>
                </wp:positionV>
                <wp:extent cx="2051685" cy="609600"/>
                <wp:effectExtent l="0" t="0" r="24765" b="19050"/>
                <wp:wrapNone/>
                <wp:docPr id="15"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609600"/>
                        </a:xfrm>
                        <a:prstGeom prst="rect">
                          <a:avLst/>
                        </a:prstGeom>
                        <a:solidFill>
                          <a:srgbClr val="FFFFFF"/>
                        </a:solidFill>
                        <a:ln w="9525">
                          <a:solidFill>
                            <a:srgbClr val="000000"/>
                          </a:solidFill>
                          <a:miter lim="800000"/>
                          <a:headEnd/>
                          <a:tailEnd/>
                        </a:ln>
                      </wps:spPr>
                      <wps:txbx>
                        <w:txbxContent>
                          <w:p w:rsidR="008302BB" w:rsidRPr="008302BB" w:rsidRDefault="008302BB" w:rsidP="000A214E">
                            <w:pPr>
                              <w:snapToGrid w:val="0"/>
                              <w:spacing w:after="0" w:line="380" w:lineRule="exact"/>
                              <w:jc w:val="center"/>
                              <w:rPr>
                                <w:rFonts w:ascii="微軟正黑體" w:eastAsia="微軟正黑體" w:hAnsi="微軟正黑體" w:cs="Times New Roman"/>
                                <w:b/>
                                <w:sz w:val="24"/>
                                <w:szCs w:val="24"/>
                              </w:rPr>
                            </w:pPr>
                            <w:r w:rsidRPr="008302BB">
                              <w:rPr>
                                <w:rFonts w:ascii="微軟正黑體" w:eastAsia="微軟正黑體" w:hAnsi="微軟正黑體" w:cs="Times New Roman" w:hint="eastAsia"/>
                                <w:b/>
                                <w:sz w:val="24"/>
                                <w:szCs w:val="24"/>
                              </w:rPr>
                              <w:t>５</w:t>
                            </w:r>
                            <w:r w:rsidRPr="00320540">
                              <w:rPr>
                                <w:rFonts w:ascii="微軟正黑體" w:eastAsia="微軟正黑體" w:hAnsi="微軟正黑體" w:cs="Times New Roman"/>
                                <w:b/>
                                <w:color w:val="000000" w:themeColor="text1"/>
                                <w:sz w:val="24"/>
                                <w:szCs w:val="24"/>
                              </w:rPr>
                              <w:t>.</w:t>
                            </w:r>
                            <w:r w:rsidR="000A214E" w:rsidRPr="00320540">
                              <w:rPr>
                                <w:rFonts w:ascii="微軟正黑體" w:eastAsia="微軟正黑體" w:hAnsi="微軟正黑體" w:cs="Times New Roman" w:hint="eastAsia"/>
                                <w:b/>
                                <w:color w:val="000000" w:themeColor="text1"/>
                                <w:sz w:val="24"/>
                                <w:szCs w:val="24"/>
                              </w:rPr>
                              <w:t>本局</w:t>
                            </w:r>
                            <w:r w:rsidRPr="00320540">
                              <w:rPr>
                                <w:rFonts w:ascii="微軟正黑體" w:eastAsia="微軟正黑體" w:hAnsi="微軟正黑體" w:cs="Times New Roman" w:hint="eastAsia"/>
                                <w:b/>
                                <w:color w:val="000000" w:themeColor="text1"/>
                                <w:sz w:val="24"/>
                                <w:szCs w:val="24"/>
                              </w:rPr>
                              <w:t>確認請款發票或收據是否正確。</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32" style="position:absolute;left:0;text-align:left;margin-left:153.3pt;margin-top:21.45pt;width:161.55pt;height:4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">
                <v:textbox>
                  <w:txbxContent>
                    <w:p w:rsidR="008302BB" w:rsidRPr="008302BB" w:rsidRDefault="008302BB" w:rsidP="000A214E">
                      <w:pPr>
                        <w:snapToGrid w:val="0"/>
                        <w:spacing w:after="0" w:line="380" w:lineRule="exact"/>
                        <w:jc w:val="center"/>
                        <w:rPr>
                          <w:rFonts w:ascii="微軟正黑體" w:eastAsia="微軟正黑體" w:hAnsi="微軟正黑體" w:cs="Times New Roman"/>
                          <w:b/>
                          <w:sz w:val="24"/>
                          <w:szCs w:val="24"/>
                        </w:rPr>
                      </w:pPr>
                      <w:r w:rsidRPr="008302BB">
                        <w:rPr>
                          <w:rFonts w:ascii="微軟正黑體" w:eastAsia="微軟正黑體" w:hAnsi="微軟正黑體" w:cs="Times New Roman" w:hint="eastAsia"/>
                          <w:b/>
                          <w:sz w:val="24"/>
                          <w:szCs w:val="24"/>
                        </w:rPr>
                        <w:t>５</w:t>
                      </w:r>
                      <w:r w:rsidRPr="00320540">
                        <w:rPr>
                          <w:rFonts w:ascii="微軟正黑體" w:eastAsia="微軟正黑體" w:hAnsi="微軟正黑體" w:cs="Times New Roman"/>
                          <w:b/>
                          <w:color w:val="000000" w:themeColor="text1"/>
                          <w:sz w:val="24"/>
                          <w:szCs w:val="24"/>
                        </w:rPr>
                        <w:t>.</w:t>
                      </w:r>
                      <w:r w:rsidR="000A214E" w:rsidRPr="00320540">
                        <w:rPr>
                          <w:rFonts w:ascii="微軟正黑體" w:eastAsia="微軟正黑體" w:hAnsi="微軟正黑體" w:cs="Times New Roman" w:hint="eastAsia"/>
                          <w:b/>
                          <w:color w:val="000000" w:themeColor="text1"/>
                          <w:sz w:val="24"/>
                          <w:szCs w:val="24"/>
                        </w:rPr>
                        <w:t>本局</w:t>
                      </w:r>
                      <w:r w:rsidRPr="00320540">
                        <w:rPr>
                          <w:rFonts w:ascii="微軟正黑體" w:eastAsia="微軟正黑體" w:hAnsi="微軟正黑體" w:cs="Times New Roman" w:hint="eastAsia"/>
                          <w:b/>
                          <w:color w:val="000000" w:themeColor="text1"/>
                          <w:sz w:val="24"/>
                          <w:szCs w:val="24"/>
                        </w:rPr>
                        <w:t>確認請款發票或收據是否正確。</w:t>
                      </w:r>
                    </w:p>
                  </w:txbxContent>
                </v:textbox>
              </v:rect>
            </w:pict>
          </mc:Fallback>
        </mc:AlternateContent>
      </w:r>
    </w:p>
    <w:p w:rsidR="00FA256D" w:rsidRPr="00696B10" w:rsidRDefault="00FA256D" w:rsidP="00FA256D">
      <w:pPr>
        <w:rPr>
          <w:rFonts w:cs="Times New Roman"/>
          <w:color w:val="000000" w:themeColor="text1"/>
          <w:sz w:val="28"/>
        </w:rPr>
      </w:pPr>
    </w:p>
    <w:p w:rsidR="00FA256D" w:rsidRPr="00696B10" w:rsidRDefault="00FA256D" w:rsidP="00FA256D">
      <w:pPr>
        <w:rPr>
          <w:rFonts w:cs="Times New Roman"/>
          <w:color w:val="000000" w:themeColor="text1"/>
          <w:sz w:val="28"/>
        </w:rPr>
      </w:pPr>
    </w:p>
    <w:p w:rsidR="00FA256D" w:rsidRPr="00696B10" w:rsidRDefault="00485D49" w:rsidP="00FA256D">
      <w:pPr>
        <w:rPr>
          <w:rFonts w:cs="Times New Roman"/>
          <w:color w:val="000000" w:themeColor="text1"/>
          <w:sz w:val="28"/>
        </w:rPr>
      </w:pPr>
      <w:r w:rsidRPr="00696B10">
        <w:rPr>
          <w:noProof/>
          <w:color w:val="000000" w:themeColor="text1"/>
        </w:rPr>
        <mc:AlternateContent>
          <mc:Choice Requires="wps">
            <w:drawing>
              <wp:anchor distT="0" distB="0" distL="114300" distR="114300" simplePos="0" relativeHeight="251801600" behindDoc="0" locked="0" layoutInCell="1" allowOverlap="1">
                <wp:simplePos x="0" y="0"/>
                <wp:positionH relativeFrom="column">
                  <wp:posOffset>1916430</wp:posOffset>
                </wp:positionH>
                <wp:positionV relativeFrom="paragraph">
                  <wp:posOffset>268605</wp:posOffset>
                </wp:positionV>
                <wp:extent cx="2105025" cy="495300"/>
                <wp:effectExtent l="0" t="0" r="28575" b="1905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495300"/>
                        </a:xfrm>
                        <a:prstGeom prst="rect">
                          <a:avLst/>
                        </a:prstGeom>
                        <a:solidFill>
                          <a:srgbClr val="FFFFFF"/>
                        </a:solidFill>
                        <a:ln w="9525">
                          <a:solidFill>
                            <a:srgbClr val="000000"/>
                          </a:solidFill>
                          <a:miter lim="800000"/>
                          <a:headEnd/>
                          <a:tailEnd/>
                        </a:ln>
                      </wps:spPr>
                      <wps:txbx>
                        <w:txbxContent>
                          <w:p w:rsidR="008302BB" w:rsidRPr="00320540" w:rsidRDefault="008302BB" w:rsidP="006F38C5">
                            <w:pPr>
                              <w:snapToGrid w:val="0"/>
                              <w:spacing w:after="0" w:line="380" w:lineRule="exact"/>
                              <w:jc w:val="center"/>
                              <w:rPr>
                                <w:rFonts w:ascii="微軟正黑體" w:eastAsia="微軟正黑體" w:hAnsi="微軟正黑體" w:cs="Times New Roman"/>
                                <w:b/>
                                <w:color w:val="000000" w:themeColor="text1"/>
                                <w:sz w:val="24"/>
                                <w:szCs w:val="24"/>
                              </w:rPr>
                            </w:pPr>
                            <w:r w:rsidRPr="00320540">
                              <w:rPr>
                                <w:rFonts w:ascii="微軟正黑體" w:eastAsia="微軟正黑體" w:hAnsi="微軟正黑體" w:cs="Times New Roman" w:hint="eastAsia"/>
                                <w:b/>
                                <w:color w:val="000000" w:themeColor="text1"/>
                                <w:sz w:val="24"/>
                                <w:szCs w:val="24"/>
                              </w:rPr>
                              <w:t>6</w:t>
                            </w:r>
                            <w:r w:rsidRPr="00320540">
                              <w:rPr>
                                <w:rFonts w:ascii="微軟正黑體" w:eastAsia="微軟正黑體" w:hAnsi="微軟正黑體" w:cs="Times New Roman"/>
                                <w:b/>
                                <w:color w:val="000000" w:themeColor="text1"/>
                                <w:sz w:val="24"/>
                                <w:szCs w:val="24"/>
                              </w:rPr>
                              <w:t>.</w:t>
                            </w:r>
                            <w:r w:rsidR="006F38C5" w:rsidRPr="00320540">
                              <w:rPr>
                                <w:rFonts w:ascii="微軟正黑體" w:eastAsia="微軟正黑體" w:hAnsi="微軟正黑體" w:cs="Times New Roman" w:hint="eastAsia"/>
                                <w:b/>
                                <w:color w:val="000000" w:themeColor="text1"/>
                                <w:sz w:val="24"/>
                                <w:szCs w:val="24"/>
                              </w:rPr>
                              <w:t>核定撥款補助款項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3" style="position:absolute;left:0;text-align:left;margin-left:150.9pt;margin-top:21.15pt;width:165.75pt;height:3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">
                <v:textbox>
                  <w:txbxContent>
                    <w:p w:rsidR="008302BB" w:rsidRPr="00320540" w:rsidRDefault="008302BB" w:rsidP="006F38C5">
                      <w:pPr>
                        <w:snapToGrid w:val="0"/>
                        <w:spacing w:after="0" w:line="380" w:lineRule="exact"/>
                        <w:jc w:val="center"/>
                        <w:rPr>
                          <w:rFonts w:ascii="微軟正黑體" w:eastAsia="微軟正黑體" w:hAnsi="微軟正黑體" w:cs="Times New Roman"/>
                          <w:b/>
                          <w:color w:val="000000" w:themeColor="text1"/>
                          <w:sz w:val="24"/>
                          <w:szCs w:val="24"/>
                        </w:rPr>
                      </w:pPr>
                      <w:r w:rsidRPr="00320540">
                        <w:rPr>
                          <w:rFonts w:ascii="微軟正黑體" w:eastAsia="微軟正黑體" w:hAnsi="微軟正黑體" w:cs="Times New Roman" w:hint="eastAsia"/>
                          <w:b/>
                          <w:color w:val="000000" w:themeColor="text1"/>
                          <w:sz w:val="24"/>
                          <w:szCs w:val="24"/>
                        </w:rPr>
                        <w:t>6</w:t>
                      </w:r>
                      <w:r w:rsidRPr="00320540">
                        <w:rPr>
                          <w:rFonts w:ascii="微軟正黑體" w:eastAsia="微軟正黑體" w:hAnsi="微軟正黑體" w:cs="Times New Roman"/>
                          <w:b/>
                          <w:color w:val="000000" w:themeColor="text1"/>
                          <w:sz w:val="24"/>
                          <w:szCs w:val="24"/>
                        </w:rPr>
                        <w:t>.</w:t>
                      </w:r>
                      <w:r w:rsidR="006F38C5" w:rsidRPr="00320540">
                        <w:rPr>
                          <w:rFonts w:ascii="微軟正黑體" w:eastAsia="微軟正黑體" w:hAnsi="微軟正黑體" w:cs="Times New Roman" w:hint="eastAsia"/>
                          <w:b/>
                          <w:color w:val="000000" w:themeColor="text1"/>
                          <w:sz w:val="24"/>
                          <w:szCs w:val="24"/>
                        </w:rPr>
                        <w:t>核定撥款補助款項</w:t>
                      </w:r>
                    </w:p>
                  </w:txbxContent>
                </v:textbox>
              </v:rect>
            </w:pict>
          </mc:Fallback>
        </mc:AlternateContent>
      </w:r>
    </w:p>
    <w:p w:rsidR="00FA256D" w:rsidRPr="00696B10" w:rsidRDefault="00FA256D" w:rsidP="00727044">
      <w:pPr>
        <w:ind w:left="0" w:firstLine="0"/>
        <w:rPr>
          <w:rFonts w:cs="Times New Roman"/>
          <w:color w:val="000000" w:themeColor="text1"/>
          <w:sz w:val="28"/>
        </w:rPr>
      </w:pPr>
    </w:p>
    <w:sectPr w:rsidR="00FA256D" w:rsidRPr="00696B10" w:rsidSect="007E7E3C">
      <w:footerReference w:type="default" r:id="rId9"/>
      <w:pgSz w:w="11906" w:h="16838"/>
      <w:pgMar w:top="1134" w:right="1134" w:bottom="1134" w:left="1134" w:header="720" w:footer="403" w:gutter="0"/>
      <w:pgNumType w:start="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A36" w:rsidRDefault="00F67A36">
      <w:pPr>
        <w:spacing w:after="0" w:line="240" w:lineRule="auto"/>
      </w:pPr>
      <w:r>
        <w:separator/>
      </w:r>
    </w:p>
  </w:endnote>
  <w:endnote w:type="continuationSeparator" w:id="0">
    <w:p w:rsidR="00F67A36" w:rsidRDefault="00F6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CJK JP Black">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629015"/>
      <w:docPartObj>
        <w:docPartGallery w:val="Page Numbers (Bottom of Page)"/>
        <w:docPartUnique/>
      </w:docPartObj>
    </w:sdtPr>
    <w:sdtEndPr/>
    <w:sdtContent>
      <w:p w:rsidR="00040B54" w:rsidRDefault="00040B54">
        <w:pPr>
          <w:pStyle w:val="afa"/>
          <w:jc w:val="center"/>
        </w:pPr>
        <w:r>
          <w:fldChar w:fldCharType="begin"/>
        </w:r>
        <w:r>
          <w:instrText>PAGE   \* MERGEFORMAT</w:instrText>
        </w:r>
        <w:r>
          <w:fldChar w:fldCharType="separate"/>
        </w:r>
        <w:r w:rsidR="00320540" w:rsidRPr="00320540">
          <w:rPr>
            <w:noProof/>
            <w:lang w:val="zh-TW"/>
          </w:rPr>
          <w:t>4</w:t>
        </w:r>
        <w:r>
          <w:rPr>
            <w:noProof/>
            <w:lang w:val="zh-TW"/>
          </w:rPr>
          <w:fldChar w:fldCharType="end"/>
        </w:r>
      </w:p>
    </w:sdtContent>
  </w:sdt>
  <w:p w:rsidR="00040B54" w:rsidRDefault="00040B54">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A36" w:rsidRDefault="00F67A36">
      <w:pPr>
        <w:spacing w:after="0" w:line="240" w:lineRule="auto"/>
      </w:pPr>
      <w:r>
        <w:separator/>
      </w:r>
    </w:p>
  </w:footnote>
  <w:footnote w:type="continuationSeparator" w:id="0">
    <w:p w:rsidR="00F67A36" w:rsidRDefault="00F67A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755"/>
    <w:multiLevelType w:val="hybridMultilevel"/>
    <w:tmpl w:val="053876A8"/>
    <w:lvl w:ilvl="0" w:tplc="83689874">
      <w:start w:val="1"/>
      <w:numFmt w:val="decimal"/>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 w15:restartNumberingAfterBreak="0">
    <w:nsid w:val="05D861FC"/>
    <w:multiLevelType w:val="hybridMultilevel"/>
    <w:tmpl w:val="2BA4827E"/>
    <w:lvl w:ilvl="0" w:tplc="686C6BB2">
      <w:start w:val="1"/>
      <w:numFmt w:val="decimal"/>
      <w:lvlText w:val="%1."/>
      <w:lvlJc w:val="left"/>
      <w:pPr>
        <w:ind w:left="2345" w:hanging="36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07D40529"/>
    <w:multiLevelType w:val="hybridMultilevel"/>
    <w:tmpl w:val="9C784BD0"/>
    <w:lvl w:ilvl="0" w:tplc="7744F6B4">
      <w:start w:val="1"/>
      <w:numFmt w:val="taiwaneseCountingThousand"/>
      <w:suff w:val="nothing"/>
      <w:lvlText w:val="(%1)"/>
      <w:lvlJc w:val="left"/>
      <w:pPr>
        <w:ind w:left="1472" w:hanging="480"/>
      </w:pPr>
      <w:rPr>
        <w:rFonts w:hint="default"/>
      </w:rPr>
    </w:lvl>
    <w:lvl w:ilvl="1" w:tplc="B328A8D0">
      <w:start w:val="1"/>
      <w:numFmt w:val="decimal"/>
      <w:suff w:val="nothing"/>
      <w:lvlText w:val="%2."/>
      <w:lvlJc w:val="left"/>
      <w:pPr>
        <w:ind w:left="2131" w:hanging="480"/>
      </w:pPr>
      <w:rPr>
        <w:rFonts w:hint="eastAsia"/>
      </w:rPr>
    </w:lvl>
    <w:lvl w:ilvl="2" w:tplc="0409001B" w:tentative="1">
      <w:start w:val="1"/>
      <w:numFmt w:val="lowerRoman"/>
      <w:lvlText w:val="%3."/>
      <w:lvlJc w:val="right"/>
      <w:pPr>
        <w:ind w:left="2611" w:hanging="480"/>
      </w:pPr>
    </w:lvl>
    <w:lvl w:ilvl="3" w:tplc="0409000F" w:tentative="1">
      <w:start w:val="1"/>
      <w:numFmt w:val="decimal"/>
      <w:lvlText w:val="%4."/>
      <w:lvlJc w:val="left"/>
      <w:pPr>
        <w:ind w:left="3091" w:hanging="480"/>
      </w:pPr>
    </w:lvl>
    <w:lvl w:ilvl="4" w:tplc="04090019" w:tentative="1">
      <w:start w:val="1"/>
      <w:numFmt w:val="ideographTraditional"/>
      <w:lvlText w:val="%5、"/>
      <w:lvlJc w:val="left"/>
      <w:pPr>
        <w:ind w:left="3571" w:hanging="480"/>
      </w:pPr>
    </w:lvl>
    <w:lvl w:ilvl="5" w:tplc="0409001B" w:tentative="1">
      <w:start w:val="1"/>
      <w:numFmt w:val="lowerRoman"/>
      <w:lvlText w:val="%6."/>
      <w:lvlJc w:val="right"/>
      <w:pPr>
        <w:ind w:left="4051" w:hanging="480"/>
      </w:pPr>
    </w:lvl>
    <w:lvl w:ilvl="6" w:tplc="0409000F" w:tentative="1">
      <w:start w:val="1"/>
      <w:numFmt w:val="decimal"/>
      <w:lvlText w:val="%7."/>
      <w:lvlJc w:val="left"/>
      <w:pPr>
        <w:ind w:left="4531" w:hanging="480"/>
      </w:pPr>
    </w:lvl>
    <w:lvl w:ilvl="7" w:tplc="04090019" w:tentative="1">
      <w:start w:val="1"/>
      <w:numFmt w:val="ideographTraditional"/>
      <w:lvlText w:val="%8、"/>
      <w:lvlJc w:val="left"/>
      <w:pPr>
        <w:ind w:left="5011" w:hanging="480"/>
      </w:pPr>
    </w:lvl>
    <w:lvl w:ilvl="8" w:tplc="0409001B" w:tentative="1">
      <w:start w:val="1"/>
      <w:numFmt w:val="lowerRoman"/>
      <w:lvlText w:val="%9."/>
      <w:lvlJc w:val="right"/>
      <w:pPr>
        <w:ind w:left="5491" w:hanging="480"/>
      </w:pPr>
    </w:lvl>
  </w:abstractNum>
  <w:abstractNum w:abstractNumId="3" w15:restartNumberingAfterBreak="0">
    <w:nsid w:val="091D5737"/>
    <w:multiLevelType w:val="hybridMultilevel"/>
    <w:tmpl w:val="F7B0D1D4"/>
    <w:lvl w:ilvl="0" w:tplc="3B3A6FE8">
      <w:start w:val="1"/>
      <w:numFmt w:val="taiwaneseCountingThousand"/>
      <w:lvlText w:val="%1、"/>
      <w:lvlJc w:val="left"/>
      <w:pPr>
        <w:ind w:left="960" w:hanging="480"/>
      </w:pPr>
      <w:rPr>
        <w:rFonts w:hint="eastAsia"/>
        <w:b w:val="0"/>
        <w:i w:val="0"/>
        <w:strike w:val="0"/>
        <w:dstrike w:val="0"/>
        <w:color w:val="auto"/>
        <w:sz w:val="28"/>
        <w:szCs w:val="32"/>
        <w:u w:val="none" w:color="000000"/>
        <w:bdr w:val="none" w:sz="0" w:space="0" w:color="auto"/>
        <w:shd w:val="clear" w:color="auto" w:fill="auto"/>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A2C719A"/>
    <w:multiLevelType w:val="hybridMultilevel"/>
    <w:tmpl w:val="ED488452"/>
    <w:lvl w:ilvl="0" w:tplc="A0ECF1FE">
      <w:numFmt w:val="bullet"/>
      <w:lvlText w:val="□"/>
      <w:lvlJc w:val="left"/>
      <w:pPr>
        <w:ind w:left="772" w:hanging="360"/>
      </w:pPr>
      <w:rPr>
        <w:rFonts w:ascii="Noto Sans CJK JP Black" w:eastAsia="Noto Sans CJK JP Black" w:hAnsi="Noto Sans CJK JP Black" w:cs="Noto Sans CJK JP Black" w:hint="default"/>
        <w:w w:val="99"/>
        <w:sz w:val="28"/>
        <w:szCs w:val="28"/>
        <w:lang w:val="en-US" w:eastAsia="zh-TW" w:bidi="ar-SA"/>
      </w:rPr>
    </w:lvl>
    <w:lvl w:ilvl="1" w:tplc="39388376">
      <w:numFmt w:val="bullet"/>
      <w:lvlText w:val="•"/>
      <w:lvlJc w:val="left"/>
      <w:pPr>
        <w:ind w:left="1491" w:hanging="360"/>
      </w:pPr>
      <w:rPr>
        <w:rFonts w:hint="default"/>
        <w:lang w:val="en-US" w:eastAsia="zh-TW" w:bidi="ar-SA"/>
      </w:rPr>
    </w:lvl>
    <w:lvl w:ilvl="2" w:tplc="BE8EF202">
      <w:numFmt w:val="bullet"/>
      <w:lvlText w:val="•"/>
      <w:lvlJc w:val="left"/>
      <w:pPr>
        <w:ind w:left="2203" w:hanging="360"/>
      </w:pPr>
      <w:rPr>
        <w:rFonts w:hint="default"/>
        <w:lang w:val="en-US" w:eastAsia="zh-TW" w:bidi="ar-SA"/>
      </w:rPr>
    </w:lvl>
    <w:lvl w:ilvl="3" w:tplc="C10EEDB2">
      <w:numFmt w:val="bullet"/>
      <w:lvlText w:val="•"/>
      <w:lvlJc w:val="left"/>
      <w:pPr>
        <w:ind w:left="2915" w:hanging="360"/>
      </w:pPr>
      <w:rPr>
        <w:rFonts w:hint="default"/>
        <w:lang w:val="en-US" w:eastAsia="zh-TW" w:bidi="ar-SA"/>
      </w:rPr>
    </w:lvl>
    <w:lvl w:ilvl="4" w:tplc="519C1F30">
      <w:numFmt w:val="bullet"/>
      <w:lvlText w:val="•"/>
      <w:lvlJc w:val="left"/>
      <w:pPr>
        <w:ind w:left="3627" w:hanging="360"/>
      </w:pPr>
      <w:rPr>
        <w:rFonts w:hint="default"/>
        <w:lang w:val="en-US" w:eastAsia="zh-TW" w:bidi="ar-SA"/>
      </w:rPr>
    </w:lvl>
    <w:lvl w:ilvl="5" w:tplc="EE70ED0E">
      <w:numFmt w:val="bullet"/>
      <w:lvlText w:val="•"/>
      <w:lvlJc w:val="left"/>
      <w:pPr>
        <w:ind w:left="4339" w:hanging="360"/>
      </w:pPr>
      <w:rPr>
        <w:rFonts w:hint="default"/>
        <w:lang w:val="en-US" w:eastAsia="zh-TW" w:bidi="ar-SA"/>
      </w:rPr>
    </w:lvl>
    <w:lvl w:ilvl="6" w:tplc="FA7CF18C">
      <w:numFmt w:val="bullet"/>
      <w:lvlText w:val="•"/>
      <w:lvlJc w:val="left"/>
      <w:pPr>
        <w:ind w:left="5051" w:hanging="360"/>
      </w:pPr>
      <w:rPr>
        <w:rFonts w:hint="default"/>
        <w:lang w:val="en-US" w:eastAsia="zh-TW" w:bidi="ar-SA"/>
      </w:rPr>
    </w:lvl>
    <w:lvl w:ilvl="7" w:tplc="08DA02EA">
      <w:numFmt w:val="bullet"/>
      <w:lvlText w:val="•"/>
      <w:lvlJc w:val="left"/>
      <w:pPr>
        <w:ind w:left="5763" w:hanging="360"/>
      </w:pPr>
      <w:rPr>
        <w:rFonts w:hint="default"/>
        <w:lang w:val="en-US" w:eastAsia="zh-TW" w:bidi="ar-SA"/>
      </w:rPr>
    </w:lvl>
    <w:lvl w:ilvl="8" w:tplc="0E9AA0C8">
      <w:numFmt w:val="bullet"/>
      <w:lvlText w:val="•"/>
      <w:lvlJc w:val="left"/>
      <w:pPr>
        <w:ind w:left="6475" w:hanging="360"/>
      </w:pPr>
      <w:rPr>
        <w:rFonts w:hint="default"/>
        <w:lang w:val="en-US" w:eastAsia="zh-TW" w:bidi="ar-SA"/>
      </w:rPr>
    </w:lvl>
  </w:abstractNum>
  <w:abstractNum w:abstractNumId="5" w15:restartNumberingAfterBreak="0">
    <w:nsid w:val="184418D7"/>
    <w:multiLevelType w:val="hybridMultilevel"/>
    <w:tmpl w:val="AE7C616C"/>
    <w:lvl w:ilvl="0" w:tplc="F7BA52EC">
      <w:start w:val="1"/>
      <w:numFmt w:val="decimal"/>
      <w:lvlText w:val="%1."/>
      <w:lvlJc w:val="left"/>
      <w:pPr>
        <w:ind w:left="2345" w:hanging="360"/>
      </w:pPr>
      <w:rPr>
        <w:rFonts w:ascii="Calibri" w:hAnsi="Calibri"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6" w15:restartNumberingAfterBreak="0">
    <w:nsid w:val="200D546A"/>
    <w:multiLevelType w:val="hybridMultilevel"/>
    <w:tmpl w:val="77AC9A5C"/>
    <w:lvl w:ilvl="0" w:tplc="2D6035B0">
      <w:start w:val="1"/>
      <w:numFmt w:val="taiwaneseCountingThousand"/>
      <w:lvlText w:val="%1、"/>
      <w:lvlJc w:val="left"/>
      <w:pPr>
        <w:ind w:left="830" w:hanging="480"/>
      </w:pPr>
      <w:rPr>
        <w:rFonts w:hint="eastAsia"/>
        <w:lang w:val="en-US"/>
      </w:rPr>
    </w:lvl>
    <w:lvl w:ilvl="1" w:tplc="A80EBA2A">
      <w:start w:val="1"/>
      <w:numFmt w:val="taiwaneseCountingThousand"/>
      <w:suff w:val="nothing"/>
      <w:lvlText w:val="(%2)"/>
      <w:lvlJc w:val="left"/>
      <w:pPr>
        <w:ind w:left="960" w:hanging="480"/>
      </w:pPr>
      <w:rPr>
        <w:rFonts w:hint="eastAsia"/>
      </w:rPr>
    </w:lvl>
    <w:lvl w:ilvl="2" w:tplc="7772AC0E">
      <w:start w:val="1"/>
      <w:numFmt w:val="decimal"/>
      <w:suff w:val="nothing"/>
      <w:lvlText w:val="%3."/>
      <w:lvlJc w:val="left"/>
      <w:pPr>
        <w:ind w:left="1790" w:hanging="480"/>
      </w:pPr>
      <w:rPr>
        <w:rFonts w:hint="eastAsia"/>
      </w:rPr>
    </w:lvl>
    <w:lvl w:ilvl="3" w:tplc="04090011">
      <w:start w:val="1"/>
      <w:numFmt w:val="upperLetter"/>
      <w:lvlText w:val="%4."/>
      <w:lvlJc w:val="left"/>
      <w:pPr>
        <w:ind w:left="2270" w:hanging="480"/>
      </w:pPr>
    </w:lvl>
    <w:lvl w:ilvl="4" w:tplc="2B244B04">
      <w:start w:val="1"/>
      <w:numFmt w:val="decimal"/>
      <w:lvlText w:val="(%5)"/>
      <w:lvlJc w:val="left"/>
      <w:pPr>
        <w:ind w:left="2990" w:hanging="720"/>
      </w:pPr>
      <w:rPr>
        <w:rFonts w:hint="default"/>
      </w:r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abstractNum w:abstractNumId="7" w15:restartNumberingAfterBreak="0">
    <w:nsid w:val="229E5174"/>
    <w:multiLevelType w:val="hybridMultilevel"/>
    <w:tmpl w:val="07F48F32"/>
    <w:lvl w:ilvl="0" w:tplc="B4CEDB30">
      <w:start w:val="1"/>
      <w:numFmt w:val="taiwaneseCountingThousand"/>
      <w:suff w:val="nothing"/>
      <w:lvlText w:val="%1、"/>
      <w:lvlJc w:val="left"/>
      <w:pPr>
        <w:ind w:left="1331" w:hanging="480"/>
      </w:pPr>
      <w:rPr>
        <w:rFonts w:hint="eastAsia"/>
        <w:b w:val="0"/>
        <w:i w:val="0"/>
        <w:strike w:val="0"/>
        <w:dstrike w:val="0"/>
        <w:color w:val="auto"/>
        <w:sz w:val="28"/>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C92B20"/>
    <w:multiLevelType w:val="hybridMultilevel"/>
    <w:tmpl w:val="DC48387E"/>
    <w:lvl w:ilvl="0" w:tplc="8E4802F2">
      <w:start w:val="1"/>
      <w:numFmt w:val="ideographLegalTraditional"/>
      <w:suff w:val="nothing"/>
      <w:lvlText w:val="%1、"/>
      <w:lvlJc w:val="left"/>
      <w:pPr>
        <w:ind w:left="480" w:hanging="480"/>
      </w:pPr>
      <w:rPr>
        <w:rFonts w:hint="eastAsia"/>
        <w:b/>
      </w:rPr>
    </w:lvl>
    <w:lvl w:ilvl="1" w:tplc="EA1CB57C">
      <w:start w:val="1"/>
      <w:numFmt w:val="taiwaneseCountingThousand"/>
      <w:suff w:val="nothing"/>
      <w:lvlText w:val="%2、"/>
      <w:lvlJc w:val="left"/>
      <w:pPr>
        <w:ind w:left="960" w:hanging="480"/>
      </w:pPr>
      <w:rPr>
        <w:rFonts w:hint="eastAsia"/>
        <w:lang w:val="en-US"/>
      </w:rPr>
    </w:lvl>
    <w:lvl w:ilvl="2" w:tplc="93CEC328">
      <w:start w:val="1"/>
      <w:numFmt w:val="taiwaneseCountingThousand"/>
      <w:suff w:val="nothing"/>
      <w:lvlText w:val="(%3)"/>
      <w:lvlJc w:val="left"/>
      <w:pPr>
        <w:ind w:left="1440" w:hanging="480"/>
      </w:pPr>
      <w:rPr>
        <w:rFonts w:hint="default"/>
      </w:rPr>
    </w:lvl>
    <w:lvl w:ilvl="3" w:tplc="60FE7F5C">
      <w:start w:val="1"/>
      <w:numFmt w:val="decimal"/>
      <w:suff w:val="nothing"/>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6A3889"/>
    <w:multiLevelType w:val="hybridMultilevel"/>
    <w:tmpl w:val="1268A6E4"/>
    <w:lvl w:ilvl="0" w:tplc="E2C8A532">
      <w:start w:val="1"/>
      <w:numFmt w:val="taiwaneseCountingThousand"/>
      <w:suff w:val="nothing"/>
      <w:lvlText w:val="%1、"/>
      <w:lvlJc w:val="left"/>
      <w:pPr>
        <w:ind w:left="960" w:hanging="480"/>
      </w:pPr>
      <w:rPr>
        <w:rFonts w:hint="eastAsia"/>
        <w:b w:val="0"/>
        <w:i w:val="0"/>
        <w:strike w:val="0"/>
        <w:dstrike w:val="0"/>
        <w:color w:val="auto"/>
        <w:sz w:val="28"/>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2B72B2"/>
    <w:multiLevelType w:val="hybridMultilevel"/>
    <w:tmpl w:val="E536DA8C"/>
    <w:lvl w:ilvl="0" w:tplc="76FACF88">
      <w:start w:val="1"/>
      <w:numFmt w:val="taiwaneseCountingThousand"/>
      <w:lvlText w:val="(%1)"/>
      <w:lvlJc w:val="left"/>
      <w:pPr>
        <w:ind w:left="851" w:firstLine="0"/>
      </w:pPr>
      <w:rPr>
        <w:rFonts w:hint="default"/>
        <w:b w:val="0"/>
        <w:i w:val="0"/>
        <w:strike w:val="0"/>
        <w:dstrike w:val="0"/>
        <w:color w:val="auto"/>
        <w:sz w:val="28"/>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970CBC"/>
    <w:multiLevelType w:val="hybridMultilevel"/>
    <w:tmpl w:val="810C2FC6"/>
    <w:lvl w:ilvl="0" w:tplc="49327B70">
      <w:start w:val="1"/>
      <w:numFmt w:val="decimal"/>
      <w:lvlText w:val="%1."/>
      <w:lvlJc w:val="left"/>
      <w:pPr>
        <w:ind w:left="281" w:hanging="181"/>
      </w:pPr>
      <w:rPr>
        <w:rFonts w:ascii="Times New Roman" w:eastAsia="Times New Roman" w:hAnsi="Times New Roman" w:cs="Times New Roman" w:hint="default"/>
        <w:b/>
        <w:bCs/>
        <w:w w:val="100"/>
        <w:sz w:val="22"/>
        <w:szCs w:val="22"/>
        <w:lang w:val="en-US" w:eastAsia="zh-TW" w:bidi="ar-SA"/>
      </w:rPr>
    </w:lvl>
    <w:lvl w:ilvl="1" w:tplc="1F12790E">
      <w:numFmt w:val="bullet"/>
      <w:lvlText w:val="•"/>
      <w:lvlJc w:val="left"/>
      <w:pPr>
        <w:ind w:left="1293" w:hanging="181"/>
      </w:pPr>
      <w:rPr>
        <w:rFonts w:hint="default"/>
        <w:lang w:val="en-US" w:eastAsia="zh-TW" w:bidi="ar-SA"/>
      </w:rPr>
    </w:lvl>
    <w:lvl w:ilvl="2" w:tplc="9F6A525E">
      <w:numFmt w:val="bullet"/>
      <w:lvlText w:val="•"/>
      <w:lvlJc w:val="left"/>
      <w:pPr>
        <w:ind w:left="2307" w:hanging="181"/>
      </w:pPr>
      <w:rPr>
        <w:rFonts w:hint="default"/>
        <w:lang w:val="en-US" w:eastAsia="zh-TW" w:bidi="ar-SA"/>
      </w:rPr>
    </w:lvl>
    <w:lvl w:ilvl="3" w:tplc="3C26DC98">
      <w:numFmt w:val="bullet"/>
      <w:lvlText w:val="•"/>
      <w:lvlJc w:val="left"/>
      <w:pPr>
        <w:ind w:left="3321" w:hanging="181"/>
      </w:pPr>
      <w:rPr>
        <w:rFonts w:hint="default"/>
        <w:lang w:val="en-US" w:eastAsia="zh-TW" w:bidi="ar-SA"/>
      </w:rPr>
    </w:lvl>
    <w:lvl w:ilvl="4" w:tplc="67745CC0">
      <w:numFmt w:val="bullet"/>
      <w:lvlText w:val="•"/>
      <w:lvlJc w:val="left"/>
      <w:pPr>
        <w:ind w:left="4335" w:hanging="181"/>
      </w:pPr>
      <w:rPr>
        <w:rFonts w:hint="default"/>
        <w:lang w:val="en-US" w:eastAsia="zh-TW" w:bidi="ar-SA"/>
      </w:rPr>
    </w:lvl>
    <w:lvl w:ilvl="5" w:tplc="AD4A8B6E">
      <w:numFmt w:val="bullet"/>
      <w:lvlText w:val="•"/>
      <w:lvlJc w:val="left"/>
      <w:pPr>
        <w:ind w:left="5349" w:hanging="181"/>
      </w:pPr>
      <w:rPr>
        <w:rFonts w:hint="default"/>
        <w:lang w:val="en-US" w:eastAsia="zh-TW" w:bidi="ar-SA"/>
      </w:rPr>
    </w:lvl>
    <w:lvl w:ilvl="6" w:tplc="95822330">
      <w:numFmt w:val="bullet"/>
      <w:lvlText w:val="•"/>
      <w:lvlJc w:val="left"/>
      <w:pPr>
        <w:ind w:left="6363" w:hanging="181"/>
      </w:pPr>
      <w:rPr>
        <w:rFonts w:hint="default"/>
        <w:lang w:val="en-US" w:eastAsia="zh-TW" w:bidi="ar-SA"/>
      </w:rPr>
    </w:lvl>
    <w:lvl w:ilvl="7" w:tplc="6EDC8442">
      <w:numFmt w:val="bullet"/>
      <w:lvlText w:val="•"/>
      <w:lvlJc w:val="left"/>
      <w:pPr>
        <w:ind w:left="7377" w:hanging="181"/>
      </w:pPr>
      <w:rPr>
        <w:rFonts w:hint="default"/>
        <w:lang w:val="en-US" w:eastAsia="zh-TW" w:bidi="ar-SA"/>
      </w:rPr>
    </w:lvl>
    <w:lvl w:ilvl="8" w:tplc="3D44DBD2">
      <w:numFmt w:val="bullet"/>
      <w:lvlText w:val="•"/>
      <w:lvlJc w:val="left"/>
      <w:pPr>
        <w:ind w:left="8391" w:hanging="181"/>
      </w:pPr>
      <w:rPr>
        <w:rFonts w:hint="default"/>
        <w:lang w:val="en-US" w:eastAsia="zh-TW" w:bidi="ar-SA"/>
      </w:rPr>
    </w:lvl>
  </w:abstractNum>
  <w:abstractNum w:abstractNumId="12" w15:restartNumberingAfterBreak="0">
    <w:nsid w:val="356113AD"/>
    <w:multiLevelType w:val="hybridMultilevel"/>
    <w:tmpl w:val="A04AE53E"/>
    <w:lvl w:ilvl="0" w:tplc="C04CB6CE">
      <w:start w:val="1"/>
      <w:numFmt w:val="taiwaneseCountingThousand"/>
      <w:suff w:val="nothing"/>
      <w:lvlText w:val="%1、"/>
      <w:lvlJc w:val="left"/>
      <w:pPr>
        <w:ind w:left="1472" w:hanging="480"/>
      </w:pPr>
      <w:rPr>
        <w:rFonts w:hint="eastAsia"/>
        <w:b w:val="0"/>
        <w:i w:val="0"/>
        <w:strike w:val="0"/>
        <w:dstrike w:val="0"/>
        <w:color w:val="auto"/>
        <w:sz w:val="28"/>
        <w:szCs w:val="32"/>
        <w:u w:val="none" w:color="000000"/>
        <w:bdr w:val="none" w:sz="0" w:space="0" w:color="auto"/>
        <w:shd w:val="clear" w:color="auto" w:fill="auto"/>
        <w:vertAlign w:val="baseline"/>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720124C"/>
    <w:multiLevelType w:val="hybridMultilevel"/>
    <w:tmpl w:val="259E86C8"/>
    <w:lvl w:ilvl="0" w:tplc="C5583772">
      <w:start w:val="1"/>
      <w:numFmt w:val="taiwaneseCountingThousand"/>
      <w:lvlText w:val="%1、"/>
      <w:lvlJc w:val="left"/>
      <w:pPr>
        <w:ind w:left="1331" w:hanging="480"/>
      </w:pPr>
      <w:rPr>
        <w:rFonts w:hint="eastAsia"/>
        <w:b w:val="0"/>
        <w:i w:val="0"/>
        <w:strike w:val="0"/>
        <w:dstrike w:val="0"/>
        <w:color w:val="auto"/>
        <w:sz w:val="28"/>
        <w:szCs w:val="32"/>
        <w:u w:val="none" w:color="000000"/>
        <w:vertAlign w:val="baseline"/>
      </w:rPr>
    </w:lvl>
    <w:lvl w:ilvl="1" w:tplc="4E487A14">
      <w:start w:val="1"/>
      <w:numFmt w:val="taiwaneseCountingThousand"/>
      <w:lvlText w:val="%2、"/>
      <w:lvlJc w:val="left"/>
      <w:pPr>
        <w:ind w:left="1331" w:hanging="480"/>
      </w:pPr>
      <w:rPr>
        <w:rFonts w:hint="default"/>
        <w:b w:val="0"/>
        <w:i w:val="0"/>
        <w:strike w:val="0"/>
        <w:dstrike w:val="0"/>
        <w:color w:val="auto"/>
        <w:sz w:val="28"/>
        <w:szCs w:val="32"/>
        <w:u w:val="none" w:color="000000"/>
        <w:bdr w:val="none" w:sz="0" w:space="0" w:color="auto"/>
        <w:shd w:val="clear" w:color="auto" w:fill="auto"/>
        <w:vertAlign w:val="baseline"/>
        <w:lang w:val="en-US"/>
      </w:rPr>
    </w:lvl>
    <w:lvl w:ilvl="2" w:tplc="1E8C43FC">
      <w:start w:val="1"/>
      <w:numFmt w:val="taiwaneseCountingThousand"/>
      <w:suff w:val="nothing"/>
      <w:lvlText w:val="（%3）"/>
      <w:lvlJc w:val="left"/>
      <w:pPr>
        <w:ind w:left="1440" w:hanging="480"/>
      </w:pPr>
      <w:rPr>
        <w:rFonts w:hint="default"/>
      </w:rPr>
    </w:lvl>
    <w:lvl w:ilvl="3" w:tplc="9F4E0318">
      <w:start w:val="1"/>
      <w:numFmt w:val="decimal"/>
      <w:suff w:val="nothing"/>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3F21A9"/>
    <w:multiLevelType w:val="hybridMultilevel"/>
    <w:tmpl w:val="DE02AB6A"/>
    <w:lvl w:ilvl="0" w:tplc="C04CB6CE">
      <w:start w:val="1"/>
      <w:numFmt w:val="taiwaneseCountingThousand"/>
      <w:lvlText w:val="%1、"/>
      <w:lvlJc w:val="left"/>
      <w:pPr>
        <w:ind w:left="1331" w:hanging="480"/>
      </w:pPr>
      <w:rPr>
        <w:rFonts w:hint="eastAsia"/>
        <w:b w:val="0"/>
        <w:i w:val="0"/>
        <w:strike w:val="0"/>
        <w:dstrike w:val="0"/>
        <w:color w:val="auto"/>
        <w:sz w:val="28"/>
        <w:szCs w:val="32"/>
        <w:u w:val="none" w:color="000000"/>
        <w:vertAlign w:val="baseline"/>
      </w:rPr>
    </w:lvl>
    <w:lvl w:ilvl="1" w:tplc="4B6E4174">
      <w:start w:val="1"/>
      <w:numFmt w:val="taiwaneseCountingThousand"/>
      <w:suff w:val="nothing"/>
      <w:lvlText w:val="%2、"/>
      <w:lvlJc w:val="left"/>
      <w:pPr>
        <w:ind w:left="1331" w:hanging="480"/>
      </w:pPr>
      <w:rPr>
        <w:rFonts w:hint="default"/>
      </w:rPr>
    </w:lvl>
    <w:lvl w:ilvl="2" w:tplc="FEDC093E">
      <w:start w:val="1"/>
      <w:numFmt w:val="taiwaneseCountingThousand"/>
      <w:suff w:val="nothing"/>
      <w:lvlText w:val="(%3)"/>
      <w:lvlJc w:val="left"/>
      <w:pPr>
        <w:ind w:left="1440" w:hanging="480"/>
      </w:pPr>
      <w:rPr>
        <w:rFonts w:hint="default"/>
      </w:rPr>
    </w:lvl>
    <w:lvl w:ilvl="3" w:tplc="3AF894F0">
      <w:start w:val="1"/>
      <w:numFmt w:val="taiwaneseCountingThousand"/>
      <w:suff w:val="nothing"/>
      <w:lvlText w:val="(%4)"/>
      <w:lvlJc w:val="left"/>
      <w:pPr>
        <w:ind w:left="1920" w:hanging="480"/>
      </w:pPr>
      <w:rPr>
        <w:rFonts w:hint="default"/>
      </w:rPr>
    </w:lvl>
    <w:lvl w:ilvl="4" w:tplc="5FA22FA4">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D747D5"/>
    <w:multiLevelType w:val="hybridMultilevel"/>
    <w:tmpl w:val="1938F3C2"/>
    <w:lvl w:ilvl="0" w:tplc="CA5845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561C36"/>
    <w:multiLevelType w:val="hybridMultilevel"/>
    <w:tmpl w:val="A782D352"/>
    <w:lvl w:ilvl="0" w:tplc="3E1C244C">
      <w:start w:val="1"/>
      <w:numFmt w:val="ideographLegalTraditional"/>
      <w:suff w:val="nothing"/>
      <w:lvlText w:val="%1、"/>
      <w:lvlJc w:val="left"/>
      <w:pPr>
        <w:ind w:left="480" w:hanging="480"/>
      </w:pPr>
      <w:rPr>
        <w:rFonts w:hint="default"/>
        <w:b/>
      </w:rPr>
    </w:lvl>
    <w:lvl w:ilvl="1" w:tplc="88244342">
      <w:start w:val="1"/>
      <w:numFmt w:val="taiwaneseCountingThousand"/>
      <w:suff w:val="nothing"/>
      <w:lvlText w:val="%2、"/>
      <w:lvlJc w:val="left"/>
      <w:pPr>
        <w:ind w:left="480" w:hanging="480"/>
      </w:pPr>
      <w:rPr>
        <w:rFonts w:hint="eastAsia"/>
        <w:lang w:val="en-US"/>
      </w:rPr>
    </w:lvl>
    <w:lvl w:ilvl="2" w:tplc="EDA8D0AE">
      <w:start w:val="1"/>
      <w:numFmt w:val="taiwaneseCountingThousand"/>
      <w:suff w:val="nothing"/>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3D3CF9"/>
    <w:multiLevelType w:val="hybridMultilevel"/>
    <w:tmpl w:val="A3B87CA8"/>
    <w:lvl w:ilvl="0" w:tplc="15105EE8">
      <w:start w:val="1"/>
      <w:numFmt w:val="decimal"/>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8" w15:restartNumberingAfterBreak="0">
    <w:nsid w:val="43AC69EC"/>
    <w:multiLevelType w:val="hybridMultilevel"/>
    <w:tmpl w:val="AA5AD3B0"/>
    <w:lvl w:ilvl="0" w:tplc="7F5EAD20">
      <w:numFmt w:val="bullet"/>
      <w:lvlText w:val="□"/>
      <w:lvlJc w:val="left"/>
      <w:pPr>
        <w:ind w:left="771" w:hanging="360"/>
      </w:pPr>
      <w:rPr>
        <w:rFonts w:ascii="Noto Sans CJK JP Black" w:eastAsia="Noto Sans CJK JP Black" w:hAnsi="Noto Sans CJK JP Black" w:cs="Noto Sans CJK JP Black" w:hint="default"/>
        <w:w w:val="99"/>
        <w:sz w:val="28"/>
        <w:szCs w:val="28"/>
        <w:lang w:val="en-US" w:eastAsia="zh-TW" w:bidi="ar-SA"/>
      </w:rPr>
    </w:lvl>
    <w:lvl w:ilvl="1" w:tplc="3C3412F8">
      <w:numFmt w:val="bullet"/>
      <w:lvlText w:val="•"/>
      <w:lvlJc w:val="left"/>
      <w:pPr>
        <w:ind w:left="938" w:hanging="360"/>
      </w:pPr>
      <w:rPr>
        <w:rFonts w:hint="default"/>
        <w:lang w:val="en-US" w:eastAsia="zh-TW" w:bidi="ar-SA"/>
      </w:rPr>
    </w:lvl>
    <w:lvl w:ilvl="2" w:tplc="00D66D50">
      <w:numFmt w:val="bullet"/>
      <w:lvlText w:val="•"/>
      <w:lvlJc w:val="left"/>
      <w:pPr>
        <w:ind w:left="1097" w:hanging="360"/>
      </w:pPr>
      <w:rPr>
        <w:rFonts w:hint="default"/>
        <w:lang w:val="en-US" w:eastAsia="zh-TW" w:bidi="ar-SA"/>
      </w:rPr>
    </w:lvl>
    <w:lvl w:ilvl="3" w:tplc="1F707AA2">
      <w:numFmt w:val="bullet"/>
      <w:lvlText w:val="•"/>
      <w:lvlJc w:val="left"/>
      <w:pPr>
        <w:ind w:left="1256" w:hanging="360"/>
      </w:pPr>
      <w:rPr>
        <w:rFonts w:hint="default"/>
        <w:lang w:val="en-US" w:eastAsia="zh-TW" w:bidi="ar-SA"/>
      </w:rPr>
    </w:lvl>
    <w:lvl w:ilvl="4" w:tplc="1B4486AC">
      <w:numFmt w:val="bullet"/>
      <w:lvlText w:val="•"/>
      <w:lvlJc w:val="left"/>
      <w:pPr>
        <w:ind w:left="1415" w:hanging="360"/>
      </w:pPr>
      <w:rPr>
        <w:rFonts w:hint="default"/>
        <w:lang w:val="en-US" w:eastAsia="zh-TW" w:bidi="ar-SA"/>
      </w:rPr>
    </w:lvl>
    <w:lvl w:ilvl="5" w:tplc="15B6510A">
      <w:numFmt w:val="bullet"/>
      <w:lvlText w:val="•"/>
      <w:lvlJc w:val="left"/>
      <w:pPr>
        <w:ind w:left="1574" w:hanging="360"/>
      </w:pPr>
      <w:rPr>
        <w:rFonts w:hint="default"/>
        <w:lang w:val="en-US" w:eastAsia="zh-TW" w:bidi="ar-SA"/>
      </w:rPr>
    </w:lvl>
    <w:lvl w:ilvl="6" w:tplc="471EE13A">
      <w:numFmt w:val="bullet"/>
      <w:lvlText w:val="•"/>
      <w:lvlJc w:val="left"/>
      <w:pPr>
        <w:ind w:left="1733" w:hanging="360"/>
      </w:pPr>
      <w:rPr>
        <w:rFonts w:hint="default"/>
        <w:lang w:val="en-US" w:eastAsia="zh-TW" w:bidi="ar-SA"/>
      </w:rPr>
    </w:lvl>
    <w:lvl w:ilvl="7" w:tplc="F7D2DA1C">
      <w:numFmt w:val="bullet"/>
      <w:lvlText w:val="•"/>
      <w:lvlJc w:val="left"/>
      <w:pPr>
        <w:ind w:left="1892" w:hanging="360"/>
      </w:pPr>
      <w:rPr>
        <w:rFonts w:hint="default"/>
        <w:lang w:val="en-US" w:eastAsia="zh-TW" w:bidi="ar-SA"/>
      </w:rPr>
    </w:lvl>
    <w:lvl w:ilvl="8" w:tplc="F7E23688">
      <w:numFmt w:val="bullet"/>
      <w:lvlText w:val="•"/>
      <w:lvlJc w:val="left"/>
      <w:pPr>
        <w:ind w:left="2051" w:hanging="360"/>
      </w:pPr>
      <w:rPr>
        <w:rFonts w:hint="default"/>
        <w:lang w:val="en-US" w:eastAsia="zh-TW" w:bidi="ar-SA"/>
      </w:rPr>
    </w:lvl>
  </w:abstractNum>
  <w:abstractNum w:abstractNumId="19" w15:restartNumberingAfterBreak="0">
    <w:nsid w:val="45FA3C7E"/>
    <w:multiLevelType w:val="hybridMultilevel"/>
    <w:tmpl w:val="80C0D7BA"/>
    <w:lvl w:ilvl="0" w:tplc="E618AE04">
      <w:start w:val="1"/>
      <w:numFmt w:val="taiwaneseCountingThousand"/>
      <w:suff w:val="nothing"/>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EF69A8"/>
    <w:multiLevelType w:val="hybridMultilevel"/>
    <w:tmpl w:val="79CE3442"/>
    <w:lvl w:ilvl="0" w:tplc="217CE6D8">
      <w:start w:val="1"/>
      <w:numFmt w:val="ideographLegalTraditional"/>
      <w:suff w:val="nothing"/>
      <w:lvlText w:val="%1、"/>
      <w:lvlJc w:val="left"/>
      <w:pPr>
        <w:ind w:left="992" w:firstLine="0"/>
      </w:pPr>
      <w:rPr>
        <w:rFonts w:hint="default"/>
        <w:b/>
        <w:i w:val="0"/>
        <w:strike w:val="0"/>
        <w:dstrike w:val="0"/>
        <w:color w:val="000000"/>
        <w:sz w:val="28"/>
        <w:szCs w:val="28"/>
        <w:u w:val="none" w:color="000000"/>
        <w:bdr w:val="none" w:sz="0" w:space="0" w:color="auto"/>
        <w:shd w:val="clear" w:color="auto" w:fill="auto"/>
        <w:vertAlign w:val="baseline"/>
        <w:lang w:val="en-US"/>
      </w:rPr>
    </w:lvl>
    <w:lvl w:ilvl="1" w:tplc="4E487A14">
      <w:start w:val="1"/>
      <w:numFmt w:val="taiwaneseCountingThousand"/>
      <w:suff w:val="nothing"/>
      <w:lvlText w:val="%2、"/>
      <w:lvlJc w:val="left"/>
      <w:pPr>
        <w:ind w:left="851" w:firstLine="0"/>
      </w:pPr>
      <w:rPr>
        <w:rFonts w:hint="default"/>
        <w:b w:val="0"/>
        <w:i w:val="0"/>
        <w:strike w:val="0"/>
        <w:dstrike w:val="0"/>
        <w:color w:val="auto"/>
        <w:sz w:val="28"/>
        <w:szCs w:val="32"/>
        <w:u w:val="none" w:color="000000"/>
        <w:bdr w:val="none" w:sz="0" w:space="0" w:color="auto"/>
        <w:shd w:val="clear" w:color="auto" w:fill="auto"/>
        <w:vertAlign w:val="baseline"/>
        <w:lang w:val="en-US"/>
      </w:rPr>
    </w:lvl>
    <w:lvl w:ilvl="2" w:tplc="D102C170">
      <w:start w:val="1"/>
      <w:numFmt w:val="lowerRoman"/>
      <w:lvlText w:val="%3"/>
      <w:lvlJc w:val="left"/>
      <w:pPr>
        <w:ind w:left="250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98163282">
      <w:start w:val="1"/>
      <w:numFmt w:val="decimal"/>
      <w:lvlText w:val="%4"/>
      <w:lvlJc w:val="left"/>
      <w:pPr>
        <w:ind w:left="322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FD5A01F4">
      <w:start w:val="1"/>
      <w:numFmt w:val="lowerLetter"/>
      <w:lvlText w:val="%5"/>
      <w:lvlJc w:val="left"/>
      <w:pPr>
        <w:ind w:left="394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4894BF3E">
      <w:start w:val="1"/>
      <w:numFmt w:val="lowerRoman"/>
      <w:lvlText w:val="%6"/>
      <w:lvlJc w:val="left"/>
      <w:pPr>
        <w:ind w:left="466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27D6C776">
      <w:start w:val="1"/>
      <w:numFmt w:val="decimal"/>
      <w:lvlText w:val="%7"/>
      <w:lvlJc w:val="left"/>
      <w:pPr>
        <w:ind w:left="538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AB3C9C84">
      <w:start w:val="1"/>
      <w:numFmt w:val="lowerLetter"/>
      <w:lvlText w:val="%8"/>
      <w:lvlJc w:val="left"/>
      <w:pPr>
        <w:ind w:left="610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DFF43AA0">
      <w:start w:val="1"/>
      <w:numFmt w:val="lowerRoman"/>
      <w:lvlText w:val="%9"/>
      <w:lvlJc w:val="left"/>
      <w:pPr>
        <w:ind w:left="682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21" w15:restartNumberingAfterBreak="0">
    <w:nsid w:val="486A4F89"/>
    <w:multiLevelType w:val="hybridMultilevel"/>
    <w:tmpl w:val="D2C0A3C6"/>
    <w:lvl w:ilvl="0" w:tplc="A6C8F3FC">
      <w:start w:val="1"/>
      <w:numFmt w:val="taiwaneseCountingThousand"/>
      <w:lvlText w:val="（%1）"/>
      <w:lvlJc w:val="left"/>
      <w:pPr>
        <w:ind w:left="2019" w:hanging="88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15:restartNumberingAfterBreak="0">
    <w:nsid w:val="48A11F90"/>
    <w:multiLevelType w:val="hybridMultilevel"/>
    <w:tmpl w:val="226E2570"/>
    <w:lvl w:ilvl="0" w:tplc="3E1C244C">
      <w:start w:val="1"/>
      <w:numFmt w:val="ideographLegalTradition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EE6C1C"/>
    <w:multiLevelType w:val="hybridMultilevel"/>
    <w:tmpl w:val="D14E4C50"/>
    <w:lvl w:ilvl="0" w:tplc="288AA5FA">
      <w:start w:val="1"/>
      <w:numFmt w:val="taiwaneseCountingThousand"/>
      <w:lvlText w:val="%1、"/>
      <w:lvlJc w:val="left"/>
      <w:pPr>
        <w:ind w:left="960" w:hanging="480"/>
      </w:pPr>
      <w:rPr>
        <w:rFonts w:hint="eastAsia"/>
        <w:b w:val="0"/>
        <w:i w:val="0"/>
        <w:strike w:val="0"/>
        <w:dstrike w:val="0"/>
        <w:color w:val="auto"/>
        <w:sz w:val="28"/>
        <w:szCs w:val="32"/>
        <w:u w:val="none" w:color="000000"/>
        <w:bdr w:val="none" w:sz="0" w:space="0" w:color="auto"/>
        <w:shd w:val="clear" w:color="auto" w:fill="auto"/>
        <w:vertAlign w:val="baseline"/>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6B64A2E"/>
    <w:multiLevelType w:val="hybridMultilevel"/>
    <w:tmpl w:val="D9FC4F1E"/>
    <w:lvl w:ilvl="0" w:tplc="D1A406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500D29"/>
    <w:multiLevelType w:val="hybridMultilevel"/>
    <w:tmpl w:val="244A8A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3866A82"/>
    <w:multiLevelType w:val="hybridMultilevel"/>
    <w:tmpl w:val="BC801D60"/>
    <w:lvl w:ilvl="0" w:tplc="DD72DE90">
      <w:start w:val="1"/>
      <w:numFmt w:val="decimal"/>
      <w:lvlText w:val="(%1)"/>
      <w:lvlJc w:val="left"/>
      <w:pPr>
        <w:ind w:left="2705" w:hanging="360"/>
      </w:pPr>
      <w:rPr>
        <w:rFonts w:hint="default"/>
      </w:rPr>
    </w:lvl>
    <w:lvl w:ilvl="1" w:tplc="04090019" w:tentative="1">
      <w:start w:val="1"/>
      <w:numFmt w:val="ideographTraditional"/>
      <w:lvlText w:val="%2、"/>
      <w:lvlJc w:val="left"/>
      <w:pPr>
        <w:ind w:left="3305" w:hanging="480"/>
      </w:pPr>
    </w:lvl>
    <w:lvl w:ilvl="2" w:tplc="0409001B" w:tentative="1">
      <w:start w:val="1"/>
      <w:numFmt w:val="lowerRoman"/>
      <w:lvlText w:val="%3."/>
      <w:lvlJc w:val="right"/>
      <w:pPr>
        <w:ind w:left="3785" w:hanging="480"/>
      </w:pPr>
    </w:lvl>
    <w:lvl w:ilvl="3" w:tplc="0409000F" w:tentative="1">
      <w:start w:val="1"/>
      <w:numFmt w:val="decimal"/>
      <w:lvlText w:val="%4."/>
      <w:lvlJc w:val="left"/>
      <w:pPr>
        <w:ind w:left="4265" w:hanging="480"/>
      </w:pPr>
    </w:lvl>
    <w:lvl w:ilvl="4" w:tplc="04090019" w:tentative="1">
      <w:start w:val="1"/>
      <w:numFmt w:val="ideographTraditional"/>
      <w:lvlText w:val="%5、"/>
      <w:lvlJc w:val="left"/>
      <w:pPr>
        <w:ind w:left="4745" w:hanging="480"/>
      </w:pPr>
    </w:lvl>
    <w:lvl w:ilvl="5" w:tplc="0409001B" w:tentative="1">
      <w:start w:val="1"/>
      <w:numFmt w:val="lowerRoman"/>
      <w:lvlText w:val="%6."/>
      <w:lvlJc w:val="right"/>
      <w:pPr>
        <w:ind w:left="5225" w:hanging="480"/>
      </w:pPr>
    </w:lvl>
    <w:lvl w:ilvl="6" w:tplc="0409000F" w:tentative="1">
      <w:start w:val="1"/>
      <w:numFmt w:val="decimal"/>
      <w:lvlText w:val="%7."/>
      <w:lvlJc w:val="left"/>
      <w:pPr>
        <w:ind w:left="5705" w:hanging="480"/>
      </w:pPr>
    </w:lvl>
    <w:lvl w:ilvl="7" w:tplc="04090019" w:tentative="1">
      <w:start w:val="1"/>
      <w:numFmt w:val="ideographTraditional"/>
      <w:lvlText w:val="%8、"/>
      <w:lvlJc w:val="left"/>
      <w:pPr>
        <w:ind w:left="6185" w:hanging="480"/>
      </w:pPr>
    </w:lvl>
    <w:lvl w:ilvl="8" w:tplc="0409001B" w:tentative="1">
      <w:start w:val="1"/>
      <w:numFmt w:val="lowerRoman"/>
      <w:lvlText w:val="%9."/>
      <w:lvlJc w:val="right"/>
      <w:pPr>
        <w:ind w:left="6665" w:hanging="480"/>
      </w:pPr>
    </w:lvl>
  </w:abstractNum>
  <w:abstractNum w:abstractNumId="27" w15:restartNumberingAfterBreak="0">
    <w:nsid w:val="65B75C4B"/>
    <w:multiLevelType w:val="hybridMultilevel"/>
    <w:tmpl w:val="EAA4389E"/>
    <w:lvl w:ilvl="0" w:tplc="04090001">
      <w:start w:val="1"/>
      <w:numFmt w:val="bullet"/>
      <w:lvlText w:val=""/>
      <w:lvlJc w:val="left"/>
      <w:pPr>
        <w:ind w:left="698" w:hanging="480"/>
      </w:pPr>
      <w:rPr>
        <w:rFonts w:ascii="Wingdings" w:hAnsi="Wingdings" w:hint="default"/>
      </w:rPr>
    </w:lvl>
    <w:lvl w:ilvl="1" w:tplc="04090003" w:tentative="1">
      <w:start w:val="1"/>
      <w:numFmt w:val="bullet"/>
      <w:lvlText w:val=""/>
      <w:lvlJc w:val="left"/>
      <w:pPr>
        <w:ind w:left="1178" w:hanging="480"/>
      </w:pPr>
      <w:rPr>
        <w:rFonts w:ascii="Wingdings" w:hAnsi="Wingdings" w:hint="default"/>
      </w:rPr>
    </w:lvl>
    <w:lvl w:ilvl="2" w:tplc="04090005" w:tentative="1">
      <w:start w:val="1"/>
      <w:numFmt w:val="bullet"/>
      <w:lvlText w:val=""/>
      <w:lvlJc w:val="left"/>
      <w:pPr>
        <w:ind w:left="1658" w:hanging="480"/>
      </w:pPr>
      <w:rPr>
        <w:rFonts w:ascii="Wingdings" w:hAnsi="Wingdings" w:hint="default"/>
      </w:rPr>
    </w:lvl>
    <w:lvl w:ilvl="3" w:tplc="04090001" w:tentative="1">
      <w:start w:val="1"/>
      <w:numFmt w:val="bullet"/>
      <w:lvlText w:val=""/>
      <w:lvlJc w:val="left"/>
      <w:pPr>
        <w:ind w:left="2138" w:hanging="480"/>
      </w:pPr>
      <w:rPr>
        <w:rFonts w:ascii="Wingdings" w:hAnsi="Wingdings" w:hint="default"/>
      </w:rPr>
    </w:lvl>
    <w:lvl w:ilvl="4" w:tplc="04090003" w:tentative="1">
      <w:start w:val="1"/>
      <w:numFmt w:val="bullet"/>
      <w:lvlText w:val=""/>
      <w:lvlJc w:val="left"/>
      <w:pPr>
        <w:ind w:left="2618" w:hanging="480"/>
      </w:pPr>
      <w:rPr>
        <w:rFonts w:ascii="Wingdings" w:hAnsi="Wingdings" w:hint="default"/>
      </w:rPr>
    </w:lvl>
    <w:lvl w:ilvl="5" w:tplc="04090005" w:tentative="1">
      <w:start w:val="1"/>
      <w:numFmt w:val="bullet"/>
      <w:lvlText w:val=""/>
      <w:lvlJc w:val="left"/>
      <w:pPr>
        <w:ind w:left="3098" w:hanging="480"/>
      </w:pPr>
      <w:rPr>
        <w:rFonts w:ascii="Wingdings" w:hAnsi="Wingdings" w:hint="default"/>
      </w:rPr>
    </w:lvl>
    <w:lvl w:ilvl="6" w:tplc="04090001" w:tentative="1">
      <w:start w:val="1"/>
      <w:numFmt w:val="bullet"/>
      <w:lvlText w:val=""/>
      <w:lvlJc w:val="left"/>
      <w:pPr>
        <w:ind w:left="3578" w:hanging="480"/>
      </w:pPr>
      <w:rPr>
        <w:rFonts w:ascii="Wingdings" w:hAnsi="Wingdings" w:hint="default"/>
      </w:rPr>
    </w:lvl>
    <w:lvl w:ilvl="7" w:tplc="04090003" w:tentative="1">
      <w:start w:val="1"/>
      <w:numFmt w:val="bullet"/>
      <w:lvlText w:val=""/>
      <w:lvlJc w:val="left"/>
      <w:pPr>
        <w:ind w:left="4058" w:hanging="480"/>
      </w:pPr>
      <w:rPr>
        <w:rFonts w:ascii="Wingdings" w:hAnsi="Wingdings" w:hint="default"/>
      </w:rPr>
    </w:lvl>
    <w:lvl w:ilvl="8" w:tplc="04090005" w:tentative="1">
      <w:start w:val="1"/>
      <w:numFmt w:val="bullet"/>
      <w:lvlText w:val=""/>
      <w:lvlJc w:val="left"/>
      <w:pPr>
        <w:ind w:left="4538" w:hanging="480"/>
      </w:pPr>
      <w:rPr>
        <w:rFonts w:ascii="Wingdings" w:hAnsi="Wingdings" w:hint="default"/>
      </w:rPr>
    </w:lvl>
  </w:abstractNum>
  <w:abstractNum w:abstractNumId="28" w15:restartNumberingAfterBreak="0">
    <w:nsid w:val="68106B53"/>
    <w:multiLevelType w:val="hybridMultilevel"/>
    <w:tmpl w:val="F7B0D1D4"/>
    <w:lvl w:ilvl="0" w:tplc="3B3A6FE8">
      <w:start w:val="1"/>
      <w:numFmt w:val="taiwaneseCountingThousand"/>
      <w:lvlText w:val="%1、"/>
      <w:lvlJc w:val="left"/>
      <w:pPr>
        <w:ind w:left="960" w:hanging="480"/>
      </w:pPr>
      <w:rPr>
        <w:rFonts w:hint="eastAsia"/>
        <w:b w:val="0"/>
        <w:i w:val="0"/>
        <w:strike w:val="0"/>
        <w:dstrike w:val="0"/>
        <w:color w:val="auto"/>
        <w:sz w:val="28"/>
        <w:szCs w:val="32"/>
        <w:u w:val="none" w:color="000000"/>
        <w:bdr w:val="none" w:sz="0" w:space="0" w:color="auto"/>
        <w:shd w:val="clear" w:color="auto" w:fill="auto"/>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B060B62"/>
    <w:multiLevelType w:val="hybridMultilevel"/>
    <w:tmpl w:val="7AE4D822"/>
    <w:lvl w:ilvl="0" w:tplc="90B26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792A83"/>
    <w:multiLevelType w:val="hybridMultilevel"/>
    <w:tmpl w:val="547ED06E"/>
    <w:lvl w:ilvl="0" w:tplc="FA2E7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D360FA1"/>
    <w:multiLevelType w:val="hybridMultilevel"/>
    <w:tmpl w:val="995CFF96"/>
    <w:lvl w:ilvl="0" w:tplc="FB4892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E1906E7"/>
    <w:multiLevelType w:val="hybridMultilevel"/>
    <w:tmpl w:val="F28EF64C"/>
    <w:lvl w:ilvl="0" w:tplc="3B441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DC7FAD"/>
    <w:multiLevelType w:val="hybridMultilevel"/>
    <w:tmpl w:val="6D3E7250"/>
    <w:lvl w:ilvl="0" w:tplc="04090015">
      <w:start w:val="1"/>
      <w:numFmt w:val="taiwaneseCountingThousand"/>
      <w:lvlText w:val="%1、"/>
      <w:lvlJc w:val="left"/>
      <w:pPr>
        <w:ind w:left="480" w:hanging="480"/>
      </w:pPr>
    </w:lvl>
    <w:lvl w:ilvl="1" w:tplc="FFDC624E">
      <w:start w:val="1"/>
      <w:numFmt w:val="taiwaneseCountingThousand"/>
      <w:lvlText w:val="(%2)"/>
      <w:lvlJc w:val="left"/>
      <w:pPr>
        <w:ind w:left="960" w:hanging="480"/>
      </w:pPr>
      <w:rPr>
        <w:rFonts w:hint="eastAsia"/>
        <w:b w:val="0"/>
        <w:strike w:val="0"/>
        <w:color w:val="auto"/>
        <w:sz w:val="28"/>
        <w:szCs w:val="28"/>
      </w:rPr>
    </w:lvl>
    <w:lvl w:ilvl="2" w:tplc="F33E4D76">
      <w:start w:val="1"/>
      <w:numFmt w:val="decimal"/>
      <w:lvlText w:val="%3."/>
      <w:lvlJc w:val="left"/>
      <w:pPr>
        <w:ind w:left="1440" w:hanging="480"/>
      </w:pPr>
      <w:rPr>
        <w:rFonts w:hint="eastAsia"/>
        <w:b w:val="0"/>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384B2C"/>
    <w:multiLevelType w:val="hybridMultilevel"/>
    <w:tmpl w:val="3C48149C"/>
    <w:lvl w:ilvl="0" w:tplc="73CCB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97847DE"/>
    <w:multiLevelType w:val="hybridMultilevel"/>
    <w:tmpl w:val="B120CBC2"/>
    <w:lvl w:ilvl="0" w:tplc="0409000B">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36" w15:restartNumberingAfterBreak="0">
    <w:nsid w:val="79E05B9D"/>
    <w:multiLevelType w:val="hybridMultilevel"/>
    <w:tmpl w:val="EE2CD792"/>
    <w:lvl w:ilvl="0" w:tplc="372C0D06">
      <w:start w:val="1"/>
      <w:numFmt w:val="decimal"/>
      <w:lvlText w:val="(%1)"/>
      <w:lvlJc w:val="left"/>
      <w:pPr>
        <w:ind w:left="2705" w:hanging="360"/>
      </w:pPr>
      <w:rPr>
        <w:rFonts w:hint="default"/>
        <w:color w:val="auto"/>
      </w:rPr>
    </w:lvl>
    <w:lvl w:ilvl="1" w:tplc="04090019" w:tentative="1">
      <w:start w:val="1"/>
      <w:numFmt w:val="ideographTraditional"/>
      <w:lvlText w:val="%2、"/>
      <w:lvlJc w:val="left"/>
      <w:pPr>
        <w:ind w:left="3305" w:hanging="480"/>
      </w:pPr>
    </w:lvl>
    <w:lvl w:ilvl="2" w:tplc="0409001B" w:tentative="1">
      <w:start w:val="1"/>
      <w:numFmt w:val="lowerRoman"/>
      <w:lvlText w:val="%3."/>
      <w:lvlJc w:val="right"/>
      <w:pPr>
        <w:ind w:left="3785" w:hanging="480"/>
      </w:pPr>
    </w:lvl>
    <w:lvl w:ilvl="3" w:tplc="0409000F" w:tentative="1">
      <w:start w:val="1"/>
      <w:numFmt w:val="decimal"/>
      <w:lvlText w:val="%4."/>
      <w:lvlJc w:val="left"/>
      <w:pPr>
        <w:ind w:left="4265" w:hanging="480"/>
      </w:pPr>
    </w:lvl>
    <w:lvl w:ilvl="4" w:tplc="04090019" w:tentative="1">
      <w:start w:val="1"/>
      <w:numFmt w:val="ideographTraditional"/>
      <w:lvlText w:val="%5、"/>
      <w:lvlJc w:val="left"/>
      <w:pPr>
        <w:ind w:left="4745" w:hanging="480"/>
      </w:pPr>
    </w:lvl>
    <w:lvl w:ilvl="5" w:tplc="0409001B" w:tentative="1">
      <w:start w:val="1"/>
      <w:numFmt w:val="lowerRoman"/>
      <w:lvlText w:val="%6."/>
      <w:lvlJc w:val="right"/>
      <w:pPr>
        <w:ind w:left="5225" w:hanging="480"/>
      </w:pPr>
    </w:lvl>
    <w:lvl w:ilvl="6" w:tplc="0409000F" w:tentative="1">
      <w:start w:val="1"/>
      <w:numFmt w:val="decimal"/>
      <w:lvlText w:val="%7."/>
      <w:lvlJc w:val="left"/>
      <w:pPr>
        <w:ind w:left="5705" w:hanging="480"/>
      </w:pPr>
    </w:lvl>
    <w:lvl w:ilvl="7" w:tplc="04090019" w:tentative="1">
      <w:start w:val="1"/>
      <w:numFmt w:val="ideographTraditional"/>
      <w:lvlText w:val="%8、"/>
      <w:lvlJc w:val="left"/>
      <w:pPr>
        <w:ind w:left="6185" w:hanging="480"/>
      </w:pPr>
    </w:lvl>
    <w:lvl w:ilvl="8" w:tplc="0409001B" w:tentative="1">
      <w:start w:val="1"/>
      <w:numFmt w:val="lowerRoman"/>
      <w:lvlText w:val="%9."/>
      <w:lvlJc w:val="right"/>
      <w:pPr>
        <w:ind w:left="6665" w:hanging="480"/>
      </w:pPr>
    </w:lvl>
  </w:abstractNum>
  <w:abstractNum w:abstractNumId="37" w15:restartNumberingAfterBreak="0">
    <w:nsid w:val="7EE15077"/>
    <w:multiLevelType w:val="hybridMultilevel"/>
    <w:tmpl w:val="3CDAE86E"/>
    <w:lvl w:ilvl="0" w:tplc="3E1C244C">
      <w:start w:val="1"/>
      <w:numFmt w:val="ideographLegalTraditional"/>
      <w:lvlText w:val="%1、"/>
      <w:lvlJc w:val="left"/>
      <w:pPr>
        <w:ind w:left="1331" w:hanging="480"/>
      </w:pPr>
      <w:rPr>
        <w:rFonts w:hint="default"/>
        <w:b/>
        <w:i w:val="0"/>
        <w:strike w:val="0"/>
        <w:dstrike w:val="0"/>
        <w:color w:val="auto"/>
        <w:sz w:val="28"/>
        <w:szCs w:val="32"/>
        <w:u w:val="none" w:color="000000"/>
        <w:vertAlign w:val="baseline"/>
      </w:rPr>
    </w:lvl>
    <w:lvl w:ilvl="1" w:tplc="04090019">
      <w:start w:val="1"/>
      <w:numFmt w:val="ideographTraditional"/>
      <w:lvlText w:val="%2、"/>
      <w:lvlJc w:val="left"/>
      <w:pPr>
        <w:ind w:left="960" w:hanging="480"/>
      </w:pPr>
    </w:lvl>
    <w:lvl w:ilvl="2" w:tplc="5D727650">
      <w:start w:val="1"/>
      <w:numFmt w:val="taiwaneseCountingThousand"/>
      <w:lvlText w:val="%3、"/>
      <w:lvlJc w:val="left"/>
      <w:pPr>
        <w:ind w:left="1440" w:hanging="480"/>
      </w:pPr>
      <w:rPr>
        <w:rFonts w:hint="default"/>
      </w:rPr>
    </w:lvl>
    <w:lvl w:ilvl="3" w:tplc="3AF894F0">
      <w:start w:val="1"/>
      <w:numFmt w:val="taiwaneseCountingThousand"/>
      <w:suff w:val="nothing"/>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3"/>
  </w:num>
  <w:num w:numId="3">
    <w:abstractNumId w:val="9"/>
  </w:num>
  <w:num w:numId="4">
    <w:abstractNumId w:val="14"/>
  </w:num>
  <w:num w:numId="5">
    <w:abstractNumId w:val="35"/>
  </w:num>
  <w:num w:numId="6">
    <w:abstractNumId w:val="28"/>
  </w:num>
  <w:num w:numId="7">
    <w:abstractNumId w:val="23"/>
  </w:num>
  <w:num w:numId="8">
    <w:abstractNumId w:val="30"/>
  </w:num>
  <w:num w:numId="9">
    <w:abstractNumId w:val="21"/>
  </w:num>
  <w:num w:numId="10">
    <w:abstractNumId w:val="1"/>
  </w:num>
  <w:num w:numId="11">
    <w:abstractNumId w:val="26"/>
  </w:num>
  <w:num w:numId="12">
    <w:abstractNumId w:val="25"/>
  </w:num>
  <w:num w:numId="13">
    <w:abstractNumId w:val="11"/>
  </w:num>
  <w:num w:numId="14">
    <w:abstractNumId w:val="4"/>
  </w:num>
  <w:num w:numId="15">
    <w:abstractNumId w:val="18"/>
  </w:num>
  <w:num w:numId="16">
    <w:abstractNumId w:val="12"/>
  </w:num>
  <w:num w:numId="17">
    <w:abstractNumId w:val="7"/>
  </w:num>
  <w:num w:numId="18">
    <w:abstractNumId w:val="24"/>
  </w:num>
  <w:num w:numId="19">
    <w:abstractNumId w:val="0"/>
  </w:num>
  <w:num w:numId="20">
    <w:abstractNumId w:val="17"/>
  </w:num>
  <w:num w:numId="21">
    <w:abstractNumId w:val="31"/>
  </w:num>
  <w:num w:numId="22">
    <w:abstractNumId w:val="29"/>
  </w:num>
  <w:num w:numId="23">
    <w:abstractNumId w:val="5"/>
  </w:num>
  <w:num w:numId="24">
    <w:abstractNumId w:val="36"/>
  </w:num>
  <w:num w:numId="25">
    <w:abstractNumId w:val="27"/>
  </w:num>
  <w:num w:numId="26">
    <w:abstractNumId w:val="10"/>
  </w:num>
  <w:num w:numId="27">
    <w:abstractNumId w:val="15"/>
  </w:num>
  <w:num w:numId="28">
    <w:abstractNumId w:val="32"/>
  </w:num>
  <w:num w:numId="29">
    <w:abstractNumId w:val="34"/>
  </w:num>
  <w:num w:numId="30">
    <w:abstractNumId w:val="16"/>
  </w:num>
  <w:num w:numId="31">
    <w:abstractNumId w:val="2"/>
  </w:num>
  <w:num w:numId="32">
    <w:abstractNumId w:val="37"/>
  </w:num>
  <w:num w:numId="33">
    <w:abstractNumId w:val="22"/>
  </w:num>
  <w:num w:numId="34">
    <w:abstractNumId w:val="19"/>
  </w:num>
  <w:num w:numId="35">
    <w:abstractNumId w:val="13"/>
  </w:num>
  <w:num w:numId="36">
    <w:abstractNumId w:val="8"/>
  </w:num>
  <w:num w:numId="37">
    <w:abstractNumId w:val="6"/>
  </w:num>
  <w:num w:numId="38">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C7"/>
    <w:rsid w:val="0000076B"/>
    <w:rsid w:val="000038D5"/>
    <w:rsid w:val="0000502D"/>
    <w:rsid w:val="000142D1"/>
    <w:rsid w:val="0002634F"/>
    <w:rsid w:val="00032EB9"/>
    <w:rsid w:val="00040B54"/>
    <w:rsid w:val="00044925"/>
    <w:rsid w:val="00047CBC"/>
    <w:rsid w:val="0005629B"/>
    <w:rsid w:val="00061442"/>
    <w:rsid w:val="000624BC"/>
    <w:rsid w:val="000633A1"/>
    <w:rsid w:val="00063FD5"/>
    <w:rsid w:val="0008442A"/>
    <w:rsid w:val="00085438"/>
    <w:rsid w:val="00085998"/>
    <w:rsid w:val="0009046E"/>
    <w:rsid w:val="000910BC"/>
    <w:rsid w:val="00091784"/>
    <w:rsid w:val="000A214E"/>
    <w:rsid w:val="000A6C74"/>
    <w:rsid w:val="000B79E7"/>
    <w:rsid w:val="000C59D7"/>
    <w:rsid w:val="000D2105"/>
    <w:rsid w:val="000D4FEA"/>
    <w:rsid w:val="000D6823"/>
    <w:rsid w:val="000E036F"/>
    <w:rsid w:val="000E0667"/>
    <w:rsid w:val="000F0B13"/>
    <w:rsid w:val="000F194B"/>
    <w:rsid w:val="000F2549"/>
    <w:rsid w:val="000F7839"/>
    <w:rsid w:val="00100598"/>
    <w:rsid w:val="0011164C"/>
    <w:rsid w:val="00123920"/>
    <w:rsid w:val="00132F34"/>
    <w:rsid w:val="00136C53"/>
    <w:rsid w:val="00136E53"/>
    <w:rsid w:val="001700CD"/>
    <w:rsid w:val="0017076E"/>
    <w:rsid w:val="00170AC6"/>
    <w:rsid w:val="001716A8"/>
    <w:rsid w:val="00171F6A"/>
    <w:rsid w:val="00172270"/>
    <w:rsid w:val="00181B16"/>
    <w:rsid w:val="00183B77"/>
    <w:rsid w:val="00190AF5"/>
    <w:rsid w:val="00190D70"/>
    <w:rsid w:val="00191564"/>
    <w:rsid w:val="001A5457"/>
    <w:rsid w:val="001A61AB"/>
    <w:rsid w:val="001A7691"/>
    <w:rsid w:val="001B3396"/>
    <w:rsid w:val="001C144C"/>
    <w:rsid w:val="001C4A67"/>
    <w:rsid w:val="001C62B9"/>
    <w:rsid w:val="001C72D2"/>
    <w:rsid w:val="001E18D4"/>
    <w:rsid w:val="001E1A08"/>
    <w:rsid w:val="001E4DB5"/>
    <w:rsid w:val="001E501A"/>
    <w:rsid w:val="00201F7D"/>
    <w:rsid w:val="002112CC"/>
    <w:rsid w:val="0021162F"/>
    <w:rsid w:val="00226025"/>
    <w:rsid w:val="0022691E"/>
    <w:rsid w:val="00230A80"/>
    <w:rsid w:val="00235424"/>
    <w:rsid w:val="002513F9"/>
    <w:rsid w:val="002534CB"/>
    <w:rsid w:val="0025525E"/>
    <w:rsid w:val="00271554"/>
    <w:rsid w:val="00272496"/>
    <w:rsid w:val="00272FC7"/>
    <w:rsid w:val="002732B8"/>
    <w:rsid w:val="0027640A"/>
    <w:rsid w:val="00283E6F"/>
    <w:rsid w:val="002C2AFD"/>
    <w:rsid w:val="002C41BE"/>
    <w:rsid w:val="002C7AAA"/>
    <w:rsid w:val="002D1400"/>
    <w:rsid w:val="002E607C"/>
    <w:rsid w:val="002E7B99"/>
    <w:rsid w:val="002E7CD5"/>
    <w:rsid w:val="002F2890"/>
    <w:rsid w:val="00300D2D"/>
    <w:rsid w:val="0030173C"/>
    <w:rsid w:val="003025E6"/>
    <w:rsid w:val="00303DB4"/>
    <w:rsid w:val="003070A1"/>
    <w:rsid w:val="003123CB"/>
    <w:rsid w:val="00315AD2"/>
    <w:rsid w:val="00316FE2"/>
    <w:rsid w:val="00320540"/>
    <w:rsid w:val="00324FCE"/>
    <w:rsid w:val="003344CC"/>
    <w:rsid w:val="003440E4"/>
    <w:rsid w:val="00346515"/>
    <w:rsid w:val="003517E9"/>
    <w:rsid w:val="00364629"/>
    <w:rsid w:val="003678B8"/>
    <w:rsid w:val="00371DA5"/>
    <w:rsid w:val="00373920"/>
    <w:rsid w:val="00375587"/>
    <w:rsid w:val="00383038"/>
    <w:rsid w:val="003874C2"/>
    <w:rsid w:val="00390E09"/>
    <w:rsid w:val="003935C0"/>
    <w:rsid w:val="00397B72"/>
    <w:rsid w:val="003C2A6D"/>
    <w:rsid w:val="003C527A"/>
    <w:rsid w:val="003C593E"/>
    <w:rsid w:val="003D1A8D"/>
    <w:rsid w:val="003E681E"/>
    <w:rsid w:val="003E7BBC"/>
    <w:rsid w:val="003F339B"/>
    <w:rsid w:val="003F6CB8"/>
    <w:rsid w:val="00405866"/>
    <w:rsid w:val="00407D73"/>
    <w:rsid w:val="00414794"/>
    <w:rsid w:val="00417C58"/>
    <w:rsid w:val="00420BB8"/>
    <w:rsid w:val="00424357"/>
    <w:rsid w:val="00426FF6"/>
    <w:rsid w:val="00431F39"/>
    <w:rsid w:val="0044439E"/>
    <w:rsid w:val="004462DE"/>
    <w:rsid w:val="0045485C"/>
    <w:rsid w:val="00461766"/>
    <w:rsid w:val="00462793"/>
    <w:rsid w:val="00476D36"/>
    <w:rsid w:val="00481B25"/>
    <w:rsid w:val="00483B45"/>
    <w:rsid w:val="00485D49"/>
    <w:rsid w:val="004920C2"/>
    <w:rsid w:val="004A2774"/>
    <w:rsid w:val="004A6D54"/>
    <w:rsid w:val="004B347D"/>
    <w:rsid w:val="004B4C25"/>
    <w:rsid w:val="004B6B91"/>
    <w:rsid w:val="004B7704"/>
    <w:rsid w:val="004C4DDE"/>
    <w:rsid w:val="004C7B3A"/>
    <w:rsid w:val="004D3747"/>
    <w:rsid w:val="004D52FE"/>
    <w:rsid w:val="004E7916"/>
    <w:rsid w:val="004F3984"/>
    <w:rsid w:val="004F3BA9"/>
    <w:rsid w:val="00500D04"/>
    <w:rsid w:val="005041BC"/>
    <w:rsid w:val="005125B6"/>
    <w:rsid w:val="00512FDF"/>
    <w:rsid w:val="00517369"/>
    <w:rsid w:val="0052649F"/>
    <w:rsid w:val="005312EB"/>
    <w:rsid w:val="0054368C"/>
    <w:rsid w:val="0054449E"/>
    <w:rsid w:val="005510DB"/>
    <w:rsid w:val="0055703E"/>
    <w:rsid w:val="00564351"/>
    <w:rsid w:val="005713DC"/>
    <w:rsid w:val="00571FB2"/>
    <w:rsid w:val="00580EBC"/>
    <w:rsid w:val="00593F2F"/>
    <w:rsid w:val="005A125C"/>
    <w:rsid w:val="005A674D"/>
    <w:rsid w:val="005B0D72"/>
    <w:rsid w:val="005B3890"/>
    <w:rsid w:val="005C4774"/>
    <w:rsid w:val="005C7111"/>
    <w:rsid w:val="005C7290"/>
    <w:rsid w:val="005D704B"/>
    <w:rsid w:val="005E238C"/>
    <w:rsid w:val="005E401F"/>
    <w:rsid w:val="005F103D"/>
    <w:rsid w:val="005F23C7"/>
    <w:rsid w:val="0060403E"/>
    <w:rsid w:val="00605CB9"/>
    <w:rsid w:val="006060AF"/>
    <w:rsid w:val="006177E0"/>
    <w:rsid w:val="0062640E"/>
    <w:rsid w:val="00626E5F"/>
    <w:rsid w:val="006303D5"/>
    <w:rsid w:val="00642211"/>
    <w:rsid w:val="00643444"/>
    <w:rsid w:val="00644960"/>
    <w:rsid w:val="0065066F"/>
    <w:rsid w:val="00651658"/>
    <w:rsid w:val="00653AE7"/>
    <w:rsid w:val="00654134"/>
    <w:rsid w:val="0065630C"/>
    <w:rsid w:val="00666D79"/>
    <w:rsid w:val="00670250"/>
    <w:rsid w:val="00671AF8"/>
    <w:rsid w:val="00674E1F"/>
    <w:rsid w:val="00680F83"/>
    <w:rsid w:val="00696562"/>
    <w:rsid w:val="00696B10"/>
    <w:rsid w:val="006A7368"/>
    <w:rsid w:val="006C26BF"/>
    <w:rsid w:val="006C3A1F"/>
    <w:rsid w:val="006D335A"/>
    <w:rsid w:val="006D785A"/>
    <w:rsid w:val="006E050F"/>
    <w:rsid w:val="006E65A3"/>
    <w:rsid w:val="006F2A7F"/>
    <w:rsid w:val="006F38C5"/>
    <w:rsid w:val="006F79B2"/>
    <w:rsid w:val="007000CD"/>
    <w:rsid w:val="007141D6"/>
    <w:rsid w:val="0071449E"/>
    <w:rsid w:val="007243E4"/>
    <w:rsid w:val="00726110"/>
    <w:rsid w:val="00727044"/>
    <w:rsid w:val="00727F94"/>
    <w:rsid w:val="00731696"/>
    <w:rsid w:val="007320CC"/>
    <w:rsid w:val="007350AE"/>
    <w:rsid w:val="00743908"/>
    <w:rsid w:val="00751226"/>
    <w:rsid w:val="00754429"/>
    <w:rsid w:val="00772C2E"/>
    <w:rsid w:val="00775AAF"/>
    <w:rsid w:val="00783DA8"/>
    <w:rsid w:val="007A1903"/>
    <w:rsid w:val="007A6EE0"/>
    <w:rsid w:val="007B3CE4"/>
    <w:rsid w:val="007D2C19"/>
    <w:rsid w:val="007D3141"/>
    <w:rsid w:val="007E07D7"/>
    <w:rsid w:val="007E7E3C"/>
    <w:rsid w:val="007F2B68"/>
    <w:rsid w:val="007F4394"/>
    <w:rsid w:val="007F46CE"/>
    <w:rsid w:val="007F7C13"/>
    <w:rsid w:val="0080218E"/>
    <w:rsid w:val="00803C4B"/>
    <w:rsid w:val="008069A5"/>
    <w:rsid w:val="008205EB"/>
    <w:rsid w:val="008302BB"/>
    <w:rsid w:val="00837C8B"/>
    <w:rsid w:val="0084233E"/>
    <w:rsid w:val="008426A8"/>
    <w:rsid w:val="00842CF8"/>
    <w:rsid w:val="0084492D"/>
    <w:rsid w:val="008477BB"/>
    <w:rsid w:val="008546B0"/>
    <w:rsid w:val="0085536D"/>
    <w:rsid w:val="00855676"/>
    <w:rsid w:val="00856485"/>
    <w:rsid w:val="00860DC4"/>
    <w:rsid w:val="008625C1"/>
    <w:rsid w:val="00865B39"/>
    <w:rsid w:val="00870336"/>
    <w:rsid w:val="008731F5"/>
    <w:rsid w:val="00875DE6"/>
    <w:rsid w:val="00890073"/>
    <w:rsid w:val="00891D33"/>
    <w:rsid w:val="008945A0"/>
    <w:rsid w:val="00897D53"/>
    <w:rsid w:val="008A1073"/>
    <w:rsid w:val="008A3760"/>
    <w:rsid w:val="008A4A65"/>
    <w:rsid w:val="008A6949"/>
    <w:rsid w:val="008B104A"/>
    <w:rsid w:val="008B7499"/>
    <w:rsid w:val="008C23F9"/>
    <w:rsid w:val="008C2D5D"/>
    <w:rsid w:val="008C3BA2"/>
    <w:rsid w:val="008D2790"/>
    <w:rsid w:val="008D44FF"/>
    <w:rsid w:val="008D6AF4"/>
    <w:rsid w:val="008D6B57"/>
    <w:rsid w:val="008E630E"/>
    <w:rsid w:val="008E7ABE"/>
    <w:rsid w:val="008F28B0"/>
    <w:rsid w:val="009019BA"/>
    <w:rsid w:val="009039D7"/>
    <w:rsid w:val="00905129"/>
    <w:rsid w:val="009207BE"/>
    <w:rsid w:val="00923600"/>
    <w:rsid w:val="009259A2"/>
    <w:rsid w:val="009345F0"/>
    <w:rsid w:val="00935BAE"/>
    <w:rsid w:val="00952D9E"/>
    <w:rsid w:val="00961DE7"/>
    <w:rsid w:val="009643FA"/>
    <w:rsid w:val="00964991"/>
    <w:rsid w:val="00977E12"/>
    <w:rsid w:val="00980470"/>
    <w:rsid w:val="009910FE"/>
    <w:rsid w:val="00993C6E"/>
    <w:rsid w:val="009A0DFF"/>
    <w:rsid w:val="009A2351"/>
    <w:rsid w:val="009A351F"/>
    <w:rsid w:val="009D1FD8"/>
    <w:rsid w:val="009D5316"/>
    <w:rsid w:val="009D7D81"/>
    <w:rsid w:val="009E10BD"/>
    <w:rsid w:val="009F056C"/>
    <w:rsid w:val="009F15DD"/>
    <w:rsid w:val="00A0493A"/>
    <w:rsid w:val="00A04A22"/>
    <w:rsid w:val="00A0744E"/>
    <w:rsid w:val="00A14229"/>
    <w:rsid w:val="00A15605"/>
    <w:rsid w:val="00A21B44"/>
    <w:rsid w:val="00A236A7"/>
    <w:rsid w:val="00A26CF7"/>
    <w:rsid w:val="00A350BE"/>
    <w:rsid w:val="00A36897"/>
    <w:rsid w:val="00A416E0"/>
    <w:rsid w:val="00A46AB8"/>
    <w:rsid w:val="00A531DF"/>
    <w:rsid w:val="00A53559"/>
    <w:rsid w:val="00A65E21"/>
    <w:rsid w:val="00A729A0"/>
    <w:rsid w:val="00A72DEE"/>
    <w:rsid w:val="00A74652"/>
    <w:rsid w:val="00A8002C"/>
    <w:rsid w:val="00A81BD1"/>
    <w:rsid w:val="00A86809"/>
    <w:rsid w:val="00A94B90"/>
    <w:rsid w:val="00AA3142"/>
    <w:rsid w:val="00AA6958"/>
    <w:rsid w:val="00AA7FAD"/>
    <w:rsid w:val="00AB03E1"/>
    <w:rsid w:val="00AB193C"/>
    <w:rsid w:val="00AB1FE7"/>
    <w:rsid w:val="00AB3B30"/>
    <w:rsid w:val="00AB4168"/>
    <w:rsid w:val="00AB5FD6"/>
    <w:rsid w:val="00AC7C32"/>
    <w:rsid w:val="00AD09DA"/>
    <w:rsid w:val="00AD73A8"/>
    <w:rsid w:val="00AE029E"/>
    <w:rsid w:val="00AE0457"/>
    <w:rsid w:val="00AE2964"/>
    <w:rsid w:val="00AE29C2"/>
    <w:rsid w:val="00AF0659"/>
    <w:rsid w:val="00AF17DB"/>
    <w:rsid w:val="00AF73D8"/>
    <w:rsid w:val="00B10B5C"/>
    <w:rsid w:val="00B133B6"/>
    <w:rsid w:val="00B13B68"/>
    <w:rsid w:val="00B161B7"/>
    <w:rsid w:val="00B23C1F"/>
    <w:rsid w:val="00B31F46"/>
    <w:rsid w:val="00B45F5E"/>
    <w:rsid w:val="00B500A7"/>
    <w:rsid w:val="00B51270"/>
    <w:rsid w:val="00B520A9"/>
    <w:rsid w:val="00B54001"/>
    <w:rsid w:val="00B54BC4"/>
    <w:rsid w:val="00B660AB"/>
    <w:rsid w:val="00B72B1C"/>
    <w:rsid w:val="00B76685"/>
    <w:rsid w:val="00B80D60"/>
    <w:rsid w:val="00B8146F"/>
    <w:rsid w:val="00BA3B1A"/>
    <w:rsid w:val="00BB43B8"/>
    <w:rsid w:val="00BC77AE"/>
    <w:rsid w:val="00BD0ED6"/>
    <w:rsid w:val="00BD27C8"/>
    <w:rsid w:val="00BD7957"/>
    <w:rsid w:val="00BE61F1"/>
    <w:rsid w:val="00BE7B3A"/>
    <w:rsid w:val="00BF1984"/>
    <w:rsid w:val="00BF4C3C"/>
    <w:rsid w:val="00C02719"/>
    <w:rsid w:val="00C16B04"/>
    <w:rsid w:val="00C209A2"/>
    <w:rsid w:val="00C2507F"/>
    <w:rsid w:val="00C32643"/>
    <w:rsid w:val="00C3711C"/>
    <w:rsid w:val="00C4009B"/>
    <w:rsid w:val="00C52314"/>
    <w:rsid w:val="00C6378A"/>
    <w:rsid w:val="00C71EF1"/>
    <w:rsid w:val="00C81D54"/>
    <w:rsid w:val="00C91751"/>
    <w:rsid w:val="00C948C2"/>
    <w:rsid w:val="00C9796C"/>
    <w:rsid w:val="00CA4C99"/>
    <w:rsid w:val="00CB06D4"/>
    <w:rsid w:val="00CB572F"/>
    <w:rsid w:val="00CB692A"/>
    <w:rsid w:val="00CC0764"/>
    <w:rsid w:val="00CD4C0E"/>
    <w:rsid w:val="00CD7D6F"/>
    <w:rsid w:val="00CF44A7"/>
    <w:rsid w:val="00CF50B8"/>
    <w:rsid w:val="00D079CD"/>
    <w:rsid w:val="00D13616"/>
    <w:rsid w:val="00D1502F"/>
    <w:rsid w:val="00D207D2"/>
    <w:rsid w:val="00D215E8"/>
    <w:rsid w:val="00D21E11"/>
    <w:rsid w:val="00D270DB"/>
    <w:rsid w:val="00D27C03"/>
    <w:rsid w:val="00D31614"/>
    <w:rsid w:val="00D324E9"/>
    <w:rsid w:val="00D41860"/>
    <w:rsid w:val="00D46C50"/>
    <w:rsid w:val="00D51524"/>
    <w:rsid w:val="00D52CFE"/>
    <w:rsid w:val="00D55AEF"/>
    <w:rsid w:val="00D80101"/>
    <w:rsid w:val="00D80587"/>
    <w:rsid w:val="00D856A8"/>
    <w:rsid w:val="00D96E03"/>
    <w:rsid w:val="00DA0A6A"/>
    <w:rsid w:val="00DA1D63"/>
    <w:rsid w:val="00DA2553"/>
    <w:rsid w:val="00DA3143"/>
    <w:rsid w:val="00DB51E2"/>
    <w:rsid w:val="00DC1A11"/>
    <w:rsid w:val="00DC2C3A"/>
    <w:rsid w:val="00DC60B8"/>
    <w:rsid w:val="00DD1973"/>
    <w:rsid w:val="00DE17B9"/>
    <w:rsid w:val="00E01689"/>
    <w:rsid w:val="00E10304"/>
    <w:rsid w:val="00E20027"/>
    <w:rsid w:val="00E2337C"/>
    <w:rsid w:val="00E250B8"/>
    <w:rsid w:val="00E27001"/>
    <w:rsid w:val="00E34ED9"/>
    <w:rsid w:val="00E366C4"/>
    <w:rsid w:val="00E479AD"/>
    <w:rsid w:val="00E55614"/>
    <w:rsid w:val="00E60099"/>
    <w:rsid w:val="00E61464"/>
    <w:rsid w:val="00E70CBA"/>
    <w:rsid w:val="00E80F24"/>
    <w:rsid w:val="00E871C6"/>
    <w:rsid w:val="00E90967"/>
    <w:rsid w:val="00E92E74"/>
    <w:rsid w:val="00EA2B67"/>
    <w:rsid w:val="00EA5805"/>
    <w:rsid w:val="00EB437D"/>
    <w:rsid w:val="00EC6899"/>
    <w:rsid w:val="00ED14C8"/>
    <w:rsid w:val="00EE14C7"/>
    <w:rsid w:val="00EF185D"/>
    <w:rsid w:val="00F015F0"/>
    <w:rsid w:val="00F03FDF"/>
    <w:rsid w:val="00F04898"/>
    <w:rsid w:val="00F1238B"/>
    <w:rsid w:val="00F15E0D"/>
    <w:rsid w:val="00F21A1C"/>
    <w:rsid w:val="00F31303"/>
    <w:rsid w:val="00F31BD0"/>
    <w:rsid w:val="00F34D2C"/>
    <w:rsid w:val="00F45EDD"/>
    <w:rsid w:val="00F46671"/>
    <w:rsid w:val="00F66324"/>
    <w:rsid w:val="00F67A36"/>
    <w:rsid w:val="00F714B6"/>
    <w:rsid w:val="00F7585A"/>
    <w:rsid w:val="00F75F9D"/>
    <w:rsid w:val="00F75FC8"/>
    <w:rsid w:val="00F80656"/>
    <w:rsid w:val="00F810B4"/>
    <w:rsid w:val="00F815C3"/>
    <w:rsid w:val="00F83168"/>
    <w:rsid w:val="00FA256D"/>
    <w:rsid w:val="00FA3C4C"/>
    <w:rsid w:val="00FA4FC8"/>
    <w:rsid w:val="00FB6EAD"/>
    <w:rsid w:val="00FC34C9"/>
    <w:rsid w:val="00FC48A2"/>
    <w:rsid w:val="00FC7996"/>
    <w:rsid w:val="00FD3862"/>
    <w:rsid w:val="00FE0E03"/>
    <w:rsid w:val="00FE124A"/>
    <w:rsid w:val="00FF069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57E097-3D61-4BA1-9FA6-D6263916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B39"/>
    <w:pPr>
      <w:spacing w:after="177" w:line="259" w:lineRule="auto"/>
      <w:ind w:left="10" w:hanging="10"/>
    </w:pPr>
    <w:rPr>
      <w:rFonts w:ascii="標楷體" w:eastAsia="標楷體" w:hAnsi="標楷體" w:cs="標楷體"/>
      <w:color w:val="000000"/>
      <w:sz w:val="32"/>
    </w:rPr>
  </w:style>
  <w:style w:type="paragraph" w:styleId="1">
    <w:name w:val="heading 1"/>
    <w:next w:val="a"/>
    <w:link w:val="10"/>
    <w:uiPriority w:val="9"/>
    <w:unhideWhenUsed/>
    <w:qFormat/>
    <w:rsid w:val="00865B39"/>
    <w:pPr>
      <w:keepNext/>
      <w:keepLines/>
      <w:spacing w:after="41" w:line="259" w:lineRule="auto"/>
      <w:ind w:left="10" w:right="322" w:hanging="10"/>
      <w:jc w:val="center"/>
      <w:outlineLvl w:val="0"/>
    </w:pPr>
    <w:rPr>
      <w:rFonts w:ascii="標楷體" w:eastAsia="標楷體" w:hAnsi="標楷體" w:cs="標楷體"/>
      <w:color w:val="000000"/>
      <w:sz w:val="32"/>
      <w:bdr w:val="single" w:sz="8" w:space="0" w:color="000000"/>
    </w:rPr>
  </w:style>
  <w:style w:type="paragraph" w:styleId="2">
    <w:name w:val="heading 2"/>
    <w:next w:val="a"/>
    <w:link w:val="20"/>
    <w:uiPriority w:val="9"/>
    <w:unhideWhenUsed/>
    <w:qFormat/>
    <w:rsid w:val="00865B39"/>
    <w:pPr>
      <w:keepNext/>
      <w:keepLines/>
      <w:spacing w:after="178" w:line="259" w:lineRule="auto"/>
      <w:ind w:left="10" w:hanging="10"/>
      <w:outlineLvl w:val="1"/>
    </w:pPr>
    <w:rPr>
      <w:rFonts w:ascii="標楷體" w:eastAsia="標楷體" w:hAnsi="標楷體" w:cs="標楷體"/>
      <w:color w:val="000000"/>
      <w:sz w:val="32"/>
      <w:u w:val="single" w:color="000000"/>
    </w:rPr>
  </w:style>
  <w:style w:type="paragraph" w:styleId="3">
    <w:name w:val="heading 3"/>
    <w:basedOn w:val="a"/>
    <w:next w:val="a"/>
    <w:link w:val="30"/>
    <w:uiPriority w:val="9"/>
    <w:semiHidden/>
    <w:unhideWhenUsed/>
    <w:qFormat/>
    <w:rsid w:val="0002634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865B39"/>
    <w:rPr>
      <w:rFonts w:ascii="標楷體" w:eastAsia="標楷體" w:hAnsi="標楷體" w:cs="標楷體"/>
      <w:color w:val="000000"/>
      <w:sz w:val="32"/>
      <w:bdr w:val="single" w:sz="8" w:space="0" w:color="000000"/>
    </w:rPr>
  </w:style>
  <w:style w:type="character" w:customStyle="1" w:styleId="20">
    <w:name w:val="標題 2 字元"/>
    <w:link w:val="2"/>
    <w:rsid w:val="00865B39"/>
    <w:rPr>
      <w:rFonts w:ascii="標楷體" w:eastAsia="標楷體" w:hAnsi="標楷體" w:cs="標楷體"/>
      <w:color w:val="000000"/>
      <w:sz w:val="32"/>
      <w:u w:val="single" w:color="000000"/>
    </w:rPr>
  </w:style>
  <w:style w:type="table" w:customStyle="1" w:styleId="TableGrid">
    <w:name w:val="TableGrid"/>
    <w:rsid w:val="00865B39"/>
    <w:tblPr>
      <w:tblCellMar>
        <w:top w:w="0" w:type="dxa"/>
        <w:left w:w="0" w:type="dxa"/>
        <w:bottom w:w="0" w:type="dxa"/>
        <w:right w:w="0" w:type="dxa"/>
      </w:tblCellMar>
    </w:tblPr>
  </w:style>
  <w:style w:type="paragraph" w:styleId="a3">
    <w:name w:val="header"/>
    <w:basedOn w:val="a"/>
    <w:link w:val="a4"/>
    <w:uiPriority w:val="99"/>
    <w:unhideWhenUsed/>
    <w:rsid w:val="001E18D4"/>
    <w:pPr>
      <w:tabs>
        <w:tab w:val="center" w:pos="4153"/>
        <w:tab w:val="right" w:pos="8306"/>
      </w:tabs>
      <w:snapToGrid w:val="0"/>
    </w:pPr>
    <w:rPr>
      <w:sz w:val="20"/>
      <w:szCs w:val="20"/>
    </w:rPr>
  </w:style>
  <w:style w:type="character" w:customStyle="1" w:styleId="a4">
    <w:name w:val="頁首 字元"/>
    <w:basedOn w:val="a0"/>
    <w:link w:val="a3"/>
    <w:uiPriority w:val="99"/>
    <w:rsid w:val="001E18D4"/>
    <w:rPr>
      <w:rFonts w:ascii="標楷體" w:eastAsia="標楷體" w:hAnsi="標楷體" w:cs="標楷體"/>
      <w:color w:val="000000"/>
      <w:sz w:val="20"/>
      <w:szCs w:val="20"/>
    </w:rPr>
  </w:style>
  <w:style w:type="paragraph" w:styleId="a5">
    <w:name w:val="List Paragraph"/>
    <w:aliases w:val="卑南壹,List Paragraph,表內文"/>
    <w:basedOn w:val="a"/>
    <w:link w:val="a6"/>
    <w:uiPriority w:val="34"/>
    <w:qFormat/>
    <w:rsid w:val="001E18D4"/>
    <w:pPr>
      <w:ind w:leftChars="200" w:left="480"/>
    </w:pPr>
  </w:style>
  <w:style w:type="paragraph" w:styleId="a7">
    <w:name w:val="Balloon Text"/>
    <w:basedOn w:val="a"/>
    <w:link w:val="a8"/>
    <w:uiPriority w:val="99"/>
    <w:semiHidden/>
    <w:unhideWhenUsed/>
    <w:rsid w:val="00A46AB8"/>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46AB8"/>
    <w:rPr>
      <w:rFonts w:asciiTheme="majorHAnsi" w:eastAsiaTheme="majorEastAsia" w:hAnsiTheme="majorHAnsi" w:cstheme="majorBidi"/>
      <w:color w:val="000000"/>
      <w:sz w:val="18"/>
      <w:szCs w:val="18"/>
    </w:rPr>
  </w:style>
  <w:style w:type="character" w:styleId="a9">
    <w:name w:val="Emphasis"/>
    <w:basedOn w:val="a0"/>
    <w:uiPriority w:val="20"/>
    <w:qFormat/>
    <w:rsid w:val="007F46CE"/>
    <w:rPr>
      <w:i/>
      <w:iCs/>
    </w:rPr>
  </w:style>
  <w:style w:type="paragraph" w:styleId="aa">
    <w:name w:val="No Spacing"/>
    <w:link w:val="ab"/>
    <w:uiPriority w:val="1"/>
    <w:qFormat/>
    <w:rsid w:val="00A15605"/>
    <w:rPr>
      <w:kern w:val="0"/>
      <w:sz w:val="22"/>
    </w:rPr>
  </w:style>
  <w:style w:type="character" w:customStyle="1" w:styleId="ab">
    <w:name w:val="無間距 字元"/>
    <w:basedOn w:val="a0"/>
    <w:link w:val="aa"/>
    <w:uiPriority w:val="1"/>
    <w:rsid w:val="00A15605"/>
    <w:rPr>
      <w:kern w:val="0"/>
      <w:sz w:val="22"/>
    </w:rPr>
  </w:style>
  <w:style w:type="character" w:customStyle="1" w:styleId="a6">
    <w:name w:val="清單段落 字元"/>
    <w:aliases w:val="卑南壹 字元,List Paragraph 字元,表內文 字元"/>
    <w:link w:val="a5"/>
    <w:uiPriority w:val="34"/>
    <w:locked/>
    <w:rsid w:val="00E55614"/>
    <w:rPr>
      <w:rFonts w:ascii="標楷體" w:eastAsia="標楷體" w:hAnsi="標楷體" w:cs="標楷體"/>
      <w:color w:val="000000"/>
      <w:sz w:val="32"/>
    </w:rPr>
  </w:style>
  <w:style w:type="paragraph" w:styleId="ac">
    <w:name w:val="Body Text Indent"/>
    <w:basedOn w:val="a"/>
    <w:link w:val="ad"/>
    <w:rsid w:val="00272FC7"/>
    <w:pPr>
      <w:widowControl w:val="0"/>
      <w:spacing w:after="0" w:line="240" w:lineRule="auto"/>
      <w:ind w:left="600" w:hanging="600"/>
    </w:pPr>
    <w:rPr>
      <w:rFonts w:ascii="新細明體" w:eastAsia="華康楷書體W5" w:hAnsi="Times New Roman" w:cs="Times New Roman"/>
      <w:color w:val="auto"/>
      <w:sz w:val="28"/>
      <w:szCs w:val="20"/>
    </w:rPr>
  </w:style>
  <w:style w:type="character" w:customStyle="1" w:styleId="ad">
    <w:name w:val="本文縮排 字元"/>
    <w:basedOn w:val="a0"/>
    <w:link w:val="ac"/>
    <w:rsid w:val="00272FC7"/>
    <w:rPr>
      <w:rFonts w:ascii="新細明體" w:eastAsia="華康楷書體W5" w:hAnsi="Times New Roman" w:cs="Times New Roman"/>
      <w:sz w:val="28"/>
      <w:szCs w:val="20"/>
    </w:rPr>
  </w:style>
  <w:style w:type="paragraph" w:customStyle="1" w:styleId="ae">
    <w:name w:val="字元 字元 字元 字元 字元 字元"/>
    <w:basedOn w:val="a"/>
    <w:autoRedefine/>
    <w:rsid w:val="00680F83"/>
    <w:pPr>
      <w:widowControl w:val="0"/>
      <w:snapToGrid w:val="0"/>
      <w:spacing w:after="0" w:line="280" w:lineRule="exact"/>
      <w:ind w:left="504" w:hangingChars="200" w:hanging="504"/>
      <w:jc w:val="both"/>
    </w:pPr>
    <w:rPr>
      <w:rFonts w:ascii="Times New Roman" w:cs="Times New Roman"/>
      <w:bCs/>
      <w:color w:val="auto"/>
      <w:spacing w:val="6"/>
      <w:sz w:val="24"/>
      <w:szCs w:val="24"/>
    </w:rPr>
  </w:style>
  <w:style w:type="paragraph" w:styleId="af">
    <w:name w:val="Date"/>
    <w:basedOn w:val="a"/>
    <w:next w:val="a"/>
    <w:link w:val="af0"/>
    <w:uiPriority w:val="99"/>
    <w:semiHidden/>
    <w:unhideWhenUsed/>
    <w:rsid w:val="0008442A"/>
    <w:pPr>
      <w:jc w:val="right"/>
    </w:pPr>
  </w:style>
  <w:style w:type="character" w:customStyle="1" w:styleId="af0">
    <w:name w:val="日期 字元"/>
    <w:basedOn w:val="a0"/>
    <w:link w:val="af"/>
    <w:uiPriority w:val="99"/>
    <w:semiHidden/>
    <w:rsid w:val="0008442A"/>
    <w:rPr>
      <w:rFonts w:ascii="標楷體" w:eastAsia="標楷體" w:hAnsi="標楷體" w:cs="標楷體"/>
      <w:color w:val="000000"/>
      <w:sz w:val="32"/>
    </w:rPr>
  </w:style>
  <w:style w:type="table" w:styleId="af1">
    <w:name w:val="Table Grid"/>
    <w:basedOn w:val="a1"/>
    <w:uiPriority w:val="39"/>
    <w:rsid w:val="00D21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text"/>
    <w:basedOn w:val="a"/>
    <w:link w:val="af3"/>
    <w:uiPriority w:val="99"/>
    <w:semiHidden/>
    <w:rsid w:val="00420BB8"/>
    <w:pPr>
      <w:widowControl w:val="0"/>
      <w:spacing w:after="0" w:line="240" w:lineRule="auto"/>
      <w:ind w:left="0" w:firstLine="0"/>
    </w:pPr>
    <w:rPr>
      <w:rFonts w:ascii="Times New Roman" w:eastAsia="新細明體" w:hAnsi="Times New Roman" w:cs="Times New Roman"/>
      <w:color w:val="auto"/>
      <w:sz w:val="24"/>
      <w:szCs w:val="24"/>
    </w:rPr>
  </w:style>
  <w:style w:type="character" w:customStyle="1" w:styleId="af3">
    <w:name w:val="註解文字 字元"/>
    <w:basedOn w:val="a0"/>
    <w:link w:val="af2"/>
    <w:uiPriority w:val="99"/>
    <w:semiHidden/>
    <w:rsid w:val="00420BB8"/>
    <w:rPr>
      <w:rFonts w:ascii="Times New Roman" w:eastAsia="新細明體" w:hAnsi="Times New Roman" w:cs="Times New Roman"/>
      <w:szCs w:val="24"/>
    </w:rPr>
  </w:style>
  <w:style w:type="paragraph" w:styleId="Web">
    <w:name w:val="Normal (Web)"/>
    <w:basedOn w:val="a"/>
    <w:uiPriority w:val="99"/>
    <w:semiHidden/>
    <w:rsid w:val="007B3CE4"/>
    <w:pPr>
      <w:spacing w:before="100" w:beforeAutospacing="1" w:after="0" w:afterAutospacing="1" w:line="240" w:lineRule="auto"/>
      <w:ind w:left="0" w:firstLine="0"/>
    </w:pPr>
    <w:rPr>
      <w:rFonts w:ascii="Arial Unicode MS" w:eastAsia="Arial Unicode MS" w:hAnsi="Arial Unicode MS" w:cs="Arial Unicode MS"/>
      <w:color w:val="auto"/>
      <w:kern w:val="0"/>
      <w:sz w:val="24"/>
      <w:szCs w:val="24"/>
    </w:rPr>
  </w:style>
  <w:style w:type="paragraph" w:customStyle="1" w:styleId="af4">
    <w:name w:val="標題壹"/>
    <w:basedOn w:val="a"/>
    <w:rsid w:val="007B3CE4"/>
    <w:pPr>
      <w:widowControl w:val="0"/>
      <w:snapToGrid w:val="0"/>
      <w:spacing w:after="0" w:line="400" w:lineRule="atLeast"/>
      <w:ind w:left="0" w:firstLine="0"/>
      <w:outlineLvl w:val="0"/>
    </w:pPr>
    <w:rPr>
      <w:rFonts w:ascii="Arial" w:hAnsi="Arial" w:cs="Times New Roman"/>
      <w:b/>
      <w:color w:val="auto"/>
      <w:sz w:val="36"/>
      <w:szCs w:val="24"/>
    </w:rPr>
  </w:style>
  <w:style w:type="paragraph" w:styleId="af5">
    <w:name w:val="Block Text"/>
    <w:basedOn w:val="a"/>
    <w:semiHidden/>
    <w:rsid w:val="00061442"/>
    <w:pPr>
      <w:framePr w:hSpace="180" w:wrap="around" w:vAnchor="page" w:hAnchor="page" w:x="939" w:y="541"/>
      <w:widowControl w:val="0"/>
      <w:adjustRightInd w:val="0"/>
      <w:snapToGrid w:val="0"/>
      <w:spacing w:after="0" w:line="260" w:lineRule="exact"/>
      <w:ind w:leftChars="300" w:left="720" w:rightChars="100" w:right="240" w:firstLine="0"/>
      <w:jc w:val="both"/>
    </w:pPr>
    <w:rPr>
      <w:rFonts w:cs="Times New Roman"/>
      <w:color w:val="auto"/>
      <w:sz w:val="24"/>
      <w:szCs w:val="20"/>
    </w:rPr>
  </w:style>
  <w:style w:type="character" w:styleId="af6">
    <w:name w:val="annotation reference"/>
    <w:basedOn w:val="a0"/>
    <w:uiPriority w:val="99"/>
    <w:semiHidden/>
    <w:unhideWhenUsed/>
    <w:rsid w:val="00EE14C7"/>
    <w:rPr>
      <w:sz w:val="18"/>
      <w:szCs w:val="18"/>
    </w:rPr>
  </w:style>
  <w:style w:type="paragraph" w:styleId="af7">
    <w:name w:val="annotation subject"/>
    <w:basedOn w:val="af2"/>
    <w:next w:val="af2"/>
    <w:link w:val="af8"/>
    <w:uiPriority w:val="99"/>
    <w:semiHidden/>
    <w:unhideWhenUsed/>
    <w:rsid w:val="00EE14C7"/>
    <w:pPr>
      <w:widowControl/>
      <w:spacing w:after="177" w:line="259" w:lineRule="auto"/>
      <w:ind w:left="10" w:hanging="10"/>
    </w:pPr>
    <w:rPr>
      <w:rFonts w:ascii="標楷體" w:eastAsia="標楷體" w:hAnsi="標楷體" w:cs="標楷體"/>
      <w:b/>
      <w:bCs/>
      <w:color w:val="000000"/>
      <w:sz w:val="32"/>
      <w:szCs w:val="22"/>
    </w:rPr>
  </w:style>
  <w:style w:type="character" w:customStyle="1" w:styleId="af8">
    <w:name w:val="註解主旨 字元"/>
    <w:basedOn w:val="af3"/>
    <w:link w:val="af7"/>
    <w:uiPriority w:val="99"/>
    <w:semiHidden/>
    <w:rsid w:val="00EE14C7"/>
    <w:rPr>
      <w:rFonts w:ascii="標楷體" w:eastAsia="標楷體" w:hAnsi="標楷體" w:cs="標楷體"/>
      <w:b/>
      <w:bCs/>
      <w:color w:val="000000"/>
      <w:sz w:val="32"/>
      <w:szCs w:val="24"/>
    </w:rPr>
  </w:style>
  <w:style w:type="character" w:styleId="af9">
    <w:name w:val="Hyperlink"/>
    <w:basedOn w:val="a0"/>
    <w:uiPriority w:val="99"/>
    <w:unhideWhenUsed/>
    <w:rsid w:val="00A416E0"/>
    <w:rPr>
      <w:color w:val="0563C1" w:themeColor="hyperlink"/>
      <w:u w:val="single"/>
    </w:rPr>
  </w:style>
  <w:style w:type="paragraph" w:styleId="HTML">
    <w:name w:val="HTML Preformatted"/>
    <w:basedOn w:val="a"/>
    <w:link w:val="HTML0"/>
    <w:rsid w:val="00A5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Arial Unicode MS" w:eastAsia="Arial Unicode MS" w:hAnsi="Arial Unicode MS" w:cs="Arial Unicode MS"/>
      <w:color w:val="auto"/>
      <w:kern w:val="0"/>
      <w:sz w:val="20"/>
      <w:szCs w:val="20"/>
    </w:rPr>
  </w:style>
  <w:style w:type="character" w:customStyle="1" w:styleId="HTML0">
    <w:name w:val="HTML 預設格式 字元"/>
    <w:basedOn w:val="a0"/>
    <w:link w:val="HTML"/>
    <w:rsid w:val="00A53559"/>
    <w:rPr>
      <w:rFonts w:ascii="Arial Unicode MS" w:eastAsia="Arial Unicode MS" w:hAnsi="Arial Unicode MS" w:cs="Arial Unicode MS"/>
      <w:kern w:val="0"/>
      <w:sz w:val="20"/>
      <w:szCs w:val="20"/>
    </w:rPr>
  </w:style>
  <w:style w:type="paragraph" w:styleId="afa">
    <w:name w:val="footer"/>
    <w:basedOn w:val="a"/>
    <w:link w:val="afb"/>
    <w:uiPriority w:val="99"/>
    <w:unhideWhenUsed/>
    <w:rsid w:val="00935BAE"/>
    <w:pPr>
      <w:tabs>
        <w:tab w:val="center" w:pos="4680"/>
        <w:tab w:val="right" w:pos="9360"/>
      </w:tabs>
      <w:spacing w:after="0" w:line="240" w:lineRule="auto"/>
      <w:ind w:left="0" w:firstLine="0"/>
    </w:pPr>
    <w:rPr>
      <w:rFonts w:asciiTheme="minorHAnsi" w:eastAsiaTheme="minorHAnsi" w:hAnsiTheme="minorHAnsi" w:cstheme="minorBidi"/>
      <w:color w:val="auto"/>
      <w:kern w:val="0"/>
      <w:sz w:val="21"/>
      <w:szCs w:val="21"/>
    </w:rPr>
  </w:style>
  <w:style w:type="character" w:customStyle="1" w:styleId="afb">
    <w:name w:val="頁尾 字元"/>
    <w:basedOn w:val="a0"/>
    <w:link w:val="afa"/>
    <w:uiPriority w:val="99"/>
    <w:rsid w:val="00935BAE"/>
    <w:rPr>
      <w:rFonts w:eastAsiaTheme="minorHAnsi"/>
      <w:kern w:val="0"/>
      <w:sz w:val="21"/>
      <w:szCs w:val="21"/>
    </w:rPr>
  </w:style>
  <w:style w:type="paragraph" w:customStyle="1" w:styleId="11">
    <w:name w:val="樣式1"/>
    <w:basedOn w:val="afc"/>
    <w:autoRedefine/>
    <w:rsid w:val="00875DE6"/>
    <w:pPr>
      <w:widowControl w:val="0"/>
      <w:spacing w:after="0" w:line="720" w:lineRule="exact"/>
      <w:ind w:left="0" w:firstLineChars="200" w:firstLine="716"/>
    </w:pPr>
    <w:rPr>
      <w:rFonts w:hAnsi="Times New Roman" w:cs="Times New Roman"/>
      <w:color w:val="auto"/>
      <w:sz w:val="36"/>
      <w:szCs w:val="20"/>
    </w:rPr>
  </w:style>
  <w:style w:type="paragraph" w:styleId="afc">
    <w:name w:val="Body Text"/>
    <w:basedOn w:val="a"/>
    <w:link w:val="afd"/>
    <w:uiPriority w:val="99"/>
    <w:semiHidden/>
    <w:unhideWhenUsed/>
    <w:rsid w:val="00875DE6"/>
    <w:pPr>
      <w:spacing w:after="120"/>
    </w:pPr>
  </w:style>
  <w:style w:type="character" w:customStyle="1" w:styleId="afd">
    <w:name w:val="本文 字元"/>
    <w:basedOn w:val="a0"/>
    <w:link w:val="afc"/>
    <w:uiPriority w:val="99"/>
    <w:semiHidden/>
    <w:rsid w:val="00875DE6"/>
    <w:rPr>
      <w:rFonts w:ascii="標楷體" w:eastAsia="標楷體" w:hAnsi="標楷體" w:cs="標楷體"/>
      <w:color w:val="000000"/>
      <w:sz w:val="32"/>
    </w:rPr>
  </w:style>
  <w:style w:type="paragraph" w:customStyle="1" w:styleId="0222">
    <w:name w:val="0222"/>
    <w:basedOn w:val="a"/>
    <w:rsid w:val="00364629"/>
    <w:pPr>
      <w:spacing w:before="100" w:beforeAutospacing="1" w:after="100" w:afterAutospacing="1" w:line="240" w:lineRule="auto"/>
      <w:ind w:left="0" w:firstLine="0"/>
    </w:pPr>
    <w:rPr>
      <w:rFonts w:ascii="新細明體" w:eastAsia="新細明體" w:hAnsi="新細明體" w:cs="新細明體"/>
      <w:color w:val="auto"/>
      <w:kern w:val="0"/>
      <w:sz w:val="24"/>
      <w:szCs w:val="24"/>
    </w:rPr>
  </w:style>
  <w:style w:type="table" w:customStyle="1" w:styleId="TableNormal">
    <w:name w:val="Table Normal"/>
    <w:uiPriority w:val="2"/>
    <w:semiHidden/>
    <w:unhideWhenUsed/>
    <w:qFormat/>
    <w:rsid w:val="00F1238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1238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E0457"/>
    <w:pPr>
      <w:widowControl w:val="0"/>
      <w:autoSpaceDE w:val="0"/>
      <w:autoSpaceDN w:val="0"/>
      <w:spacing w:after="0" w:line="240" w:lineRule="auto"/>
      <w:ind w:left="0" w:firstLine="0"/>
    </w:pPr>
    <w:rPr>
      <w:rFonts w:ascii="Noto Sans CJK JP Black" w:eastAsia="Noto Sans CJK JP Black" w:hAnsi="Noto Sans CJK JP Black" w:cs="Noto Sans CJK JP Black"/>
      <w:color w:val="auto"/>
      <w:kern w:val="0"/>
      <w:sz w:val="22"/>
    </w:rPr>
  </w:style>
  <w:style w:type="character" w:customStyle="1" w:styleId="30">
    <w:name w:val="標題 3 字元"/>
    <w:basedOn w:val="a0"/>
    <w:link w:val="3"/>
    <w:uiPriority w:val="9"/>
    <w:semiHidden/>
    <w:rsid w:val="0002634F"/>
    <w:rPr>
      <w:rFonts w:asciiTheme="majorHAnsi" w:eastAsiaTheme="majorEastAsia" w:hAnsiTheme="majorHAnsi" w:cstheme="majorBidi"/>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515180">
      <w:bodyDiv w:val="1"/>
      <w:marLeft w:val="0"/>
      <w:marRight w:val="0"/>
      <w:marTop w:val="0"/>
      <w:marBottom w:val="0"/>
      <w:divBdr>
        <w:top w:val="none" w:sz="0" w:space="0" w:color="auto"/>
        <w:left w:val="none" w:sz="0" w:space="0" w:color="auto"/>
        <w:bottom w:val="none" w:sz="0" w:space="0" w:color="auto"/>
        <w:right w:val="none" w:sz="0" w:space="0" w:color="auto"/>
      </w:divBdr>
    </w:div>
    <w:div w:id="963657919">
      <w:bodyDiv w:val="1"/>
      <w:marLeft w:val="0"/>
      <w:marRight w:val="0"/>
      <w:marTop w:val="0"/>
      <w:marBottom w:val="0"/>
      <w:divBdr>
        <w:top w:val="none" w:sz="0" w:space="0" w:color="auto"/>
        <w:left w:val="none" w:sz="0" w:space="0" w:color="auto"/>
        <w:bottom w:val="none" w:sz="0" w:space="0" w:color="auto"/>
        <w:right w:val="none" w:sz="0" w:space="0" w:color="auto"/>
      </w:divBdr>
    </w:div>
    <w:div w:id="1264416232">
      <w:bodyDiv w:val="1"/>
      <w:marLeft w:val="0"/>
      <w:marRight w:val="0"/>
      <w:marTop w:val="0"/>
      <w:marBottom w:val="0"/>
      <w:divBdr>
        <w:top w:val="none" w:sz="0" w:space="0" w:color="auto"/>
        <w:left w:val="none" w:sz="0" w:space="0" w:color="auto"/>
        <w:bottom w:val="none" w:sz="0" w:space="0" w:color="auto"/>
        <w:right w:val="none" w:sz="0" w:space="0" w:color="auto"/>
      </w:divBdr>
    </w:div>
    <w:div w:id="1707680501">
      <w:bodyDiv w:val="1"/>
      <w:marLeft w:val="0"/>
      <w:marRight w:val="0"/>
      <w:marTop w:val="0"/>
      <w:marBottom w:val="0"/>
      <w:divBdr>
        <w:top w:val="none" w:sz="0" w:space="0" w:color="auto"/>
        <w:left w:val="none" w:sz="0" w:space="0" w:color="auto"/>
        <w:bottom w:val="none" w:sz="0" w:space="0" w:color="auto"/>
        <w:right w:val="none" w:sz="0" w:space="0" w:color="auto"/>
      </w:divBdr>
    </w:div>
    <w:div w:id="1929385854">
      <w:bodyDiv w:val="1"/>
      <w:marLeft w:val="0"/>
      <w:marRight w:val="0"/>
      <w:marTop w:val="0"/>
      <w:marBottom w:val="0"/>
      <w:divBdr>
        <w:top w:val="none" w:sz="0" w:space="0" w:color="auto"/>
        <w:left w:val="none" w:sz="0" w:space="0" w:color="auto"/>
        <w:bottom w:val="none" w:sz="0" w:space="0" w:color="auto"/>
        <w:right w:val="none" w:sz="0" w:space="0" w:color="auto"/>
      </w:divBdr>
    </w:div>
    <w:div w:id="2008707777">
      <w:bodyDiv w:val="1"/>
      <w:marLeft w:val="0"/>
      <w:marRight w:val="0"/>
      <w:marTop w:val="0"/>
      <w:marBottom w:val="0"/>
      <w:divBdr>
        <w:top w:val="none" w:sz="0" w:space="0" w:color="auto"/>
        <w:left w:val="none" w:sz="0" w:space="0" w:color="auto"/>
        <w:bottom w:val="none" w:sz="0" w:space="0" w:color="auto"/>
        <w:right w:val="none" w:sz="0" w:space="0" w:color="auto"/>
      </w:divBdr>
    </w:div>
    <w:div w:id="2122530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09年4月</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82311F-B5FE-42EE-8E61-22B8D82C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305</Words>
  <Characters>1744</Characters>
  <Application>Microsoft Office Word</Application>
  <DocSecurity>0</DocSecurity>
  <Lines>14</Lines>
  <Paragraphs>4</Paragraphs>
  <ScaleCrop>false</ScaleCrop>
  <Company>原住民族委員會</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原住民族委員會因應嚴重特殊傳染性肺炎振興措施部落景觀優化計畫–「挺原民．優部落」 (草案)</dc:title>
  <dc:creator>林芝</dc:creator>
  <cp:lastModifiedBy>陳家嬿</cp:lastModifiedBy>
  <cp:revision>18</cp:revision>
  <cp:lastPrinted>2020-05-31T06:55:00Z</cp:lastPrinted>
  <dcterms:created xsi:type="dcterms:W3CDTF">2020-05-27T01:18:00Z</dcterms:created>
  <dcterms:modified xsi:type="dcterms:W3CDTF">2020-06-02T02:01:00Z</dcterms:modified>
</cp:coreProperties>
</file>