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BD" w:rsidRPr="000B3FBD" w:rsidRDefault="000B3FBD" w:rsidP="000B3FBD">
      <w:pPr>
        <w:widowControl/>
        <w:snapToGrid w:val="0"/>
        <w:spacing w:before="100" w:beforeAutospacing="1" w:line="80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假日出勤同意書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本人同意將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□休息日（星期六）□例假日（星期日）調移，配合用人單位辦理業務或活動，並於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10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日補休完畢，特立此書。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proofErr w:type="gramStart"/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</w:t>
      </w:r>
      <w:proofErr w:type="gramEnd"/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（工讀生本人親簽）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出生年月日：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法定代理人：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（未滿20歲之工讀生需有法定代理人同意）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出生年月日：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年 月 日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----------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以下由用人單位填寫</w:t>
      </w:r>
      <w:r w:rsidRPr="000B3FB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----------</w:t>
      </w:r>
    </w:p>
    <w:tbl>
      <w:tblPr>
        <w:tblW w:w="98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5"/>
        <w:gridCol w:w="1699"/>
        <w:gridCol w:w="6069"/>
      </w:tblGrid>
      <w:tr w:rsidR="000B3FBD" w:rsidRPr="000B3FBD" w:rsidTr="000B3FBD">
        <w:trPr>
          <w:trHeight w:val="571"/>
          <w:tblCellSpacing w:w="0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</w:pP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活動(業務)</w:t>
            </w:r>
          </w:p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</w:pP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主辦單位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eastAsia="zh-HK"/>
              </w:rPr>
            </w:pP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活動日期</w:t>
            </w:r>
          </w:p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簡述活動</w:t>
            </w: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業務</w:t>
            </w:r>
            <w:r w:rsidRPr="000B3F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  <w:r w:rsidRPr="000B3FB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內容</w:t>
            </w:r>
          </w:p>
        </w:tc>
      </w:tr>
      <w:tr w:rsidR="000B3FBD" w:rsidRPr="000B3FBD" w:rsidTr="000B3FBD">
        <w:trPr>
          <w:trHeight w:val="1014"/>
          <w:tblCellSpacing w:w="0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FBD" w:rsidRPr="000B3FBD" w:rsidRDefault="000B3FBD" w:rsidP="000B3FBD">
            <w:pPr>
              <w:widowControl/>
              <w:snapToGrid w:val="0"/>
              <w:spacing w:before="100" w:beforeAutospacing="1" w:after="142" w:line="80" w:lineRule="atLeas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承辦人員：</w:t>
      </w:r>
      <w:r w:rsidRPr="000B3FB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單位主管：</w:t>
      </w:r>
    </w:p>
    <w:p w:rsidR="000B3FBD" w:rsidRPr="000B3FBD" w:rsidRDefault="000B3FBD" w:rsidP="000B3FBD">
      <w:pPr>
        <w:widowControl/>
        <w:snapToGrid w:val="0"/>
        <w:spacing w:before="100" w:beforeAutospacing="1" w:line="80" w:lineRule="atLeast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說明：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一、本同意書需於休息(或例假)日調整前協商同意，用人單位應考量工讀生之健康及安全。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二、工讀生因健康或其他正當理由覺得不能負荷，可隨時終止其調整，並回復原定之休息(或例假)日。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三、如調整之原因消失，應立即回復雙方原約定之原定之休息日或例假日，不得藉故拖延。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四、調移休息(或例假)日依勞動基準法第30條、36條之規定辦理，而勞動條件仍依勞資雙方原約定為之，不作任何變更，出勤當日仍需於出勤紀錄上簽到退。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五、用人單位有違反本同意書約定事項，工讀生得終止本同意書。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六、以上如有未盡事宜，雙方同意本誠信原則另行協商。</w:t>
      </w:r>
    </w:p>
    <w:p w:rsidR="000B3FBD" w:rsidRPr="000B3FBD" w:rsidRDefault="000B3FBD" w:rsidP="000B3FBD">
      <w:pPr>
        <w:rPr>
          <w:rFonts w:ascii="標楷體" w:eastAsia="標楷體" w:hAnsi="標楷體" w:hint="eastAsia"/>
        </w:rPr>
      </w:pPr>
      <w:r w:rsidRPr="000B3FBD">
        <w:rPr>
          <w:rFonts w:ascii="標楷體" w:eastAsia="標楷體" w:hAnsi="標楷體" w:hint="eastAsia"/>
        </w:rPr>
        <w:t>七、本同意書正本1份（應連同出勤紀錄一併繳交承辦單位），另影印由雙方留存。</w:t>
      </w:r>
    </w:p>
    <w:p w:rsidR="005C2CB9" w:rsidRPr="000B3FBD" w:rsidRDefault="005C2CB9" w:rsidP="000B3FBD">
      <w:pPr>
        <w:snapToGrid w:val="0"/>
        <w:spacing w:line="80" w:lineRule="atLeast"/>
      </w:pPr>
    </w:p>
    <w:sectPr w:rsidR="005C2CB9" w:rsidRPr="000B3FBD" w:rsidSect="000B3FBD">
      <w:pgSz w:w="11906" w:h="16838" w:code="9"/>
      <w:pgMar w:top="993" w:right="707" w:bottom="1440" w:left="652" w:header="851" w:footer="992" w:gutter="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BD"/>
    <w:rsid w:val="000B3FBD"/>
    <w:rsid w:val="005C2CB9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06F8"/>
  <w15:chartTrackingRefBased/>
  <w15:docId w15:val="{0D996B1E-2190-49E7-8378-1C4C4CE8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3FBD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0B3FBD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朱家寗</dc:creator>
  <cp:keywords/>
  <dc:description/>
  <cp:lastModifiedBy>朱家寗</cp:lastModifiedBy>
  <cp:revision>1</cp:revision>
  <dcterms:created xsi:type="dcterms:W3CDTF">2021-06-24T11:57:00Z</dcterms:created>
  <dcterms:modified xsi:type="dcterms:W3CDTF">2021-06-24T11:59:00Z</dcterms:modified>
</cp:coreProperties>
</file>