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2" w:rsidRDefault="007910B2" w:rsidP="007910B2">
      <w:pPr>
        <w:jc w:val="center"/>
      </w:pPr>
      <w:bookmarkStart w:id="0" w:name="_Hlk55198066"/>
      <w:r>
        <w:rPr>
          <w:rFonts w:ascii="標楷體" w:eastAsia="標楷體" w:hAnsi="標楷體"/>
          <w:szCs w:val="24"/>
        </w:rPr>
        <w:t>花蓮縣瑞穗鄉瑞北社區發展協會辦理瑞北文化健康站</w:t>
      </w:r>
      <w:proofErr w:type="gramStart"/>
      <w:r>
        <w:rPr>
          <w:rFonts w:ascii="標楷體" w:eastAsia="標楷體" w:hAnsi="標楷體"/>
          <w:szCs w:val="24"/>
        </w:rPr>
        <w:t>111</w:t>
      </w:r>
      <w:proofErr w:type="gramEnd"/>
      <w:r>
        <w:rPr>
          <w:rFonts w:ascii="標楷體" w:eastAsia="標楷體" w:hAnsi="標楷體"/>
          <w:szCs w:val="24"/>
        </w:rPr>
        <w:t>年度照顧服務員預行徵選公告</w:t>
      </w:r>
    </w:p>
    <w:p w:rsidR="007910B2" w:rsidRDefault="007910B2" w:rsidP="007910B2">
      <w:pPr>
        <w:rPr>
          <w:rFonts w:ascii="標楷體" w:eastAsia="標楷體" w:hAnsi="標楷體"/>
          <w:szCs w:val="24"/>
        </w:rPr>
      </w:pPr>
    </w:p>
    <w:p w:rsidR="007910B2" w:rsidRDefault="007910B2" w:rsidP="007910B2">
      <w:pPr>
        <w:pStyle w:val="a3"/>
        <w:ind w:left="8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一、照顧服務員資格及工作內容:</w:t>
      </w:r>
    </w:p>
    <w:tbl>
      <w:tblPr>
        <w:tblW w:w="10420" w:type="dxa"/>
        <w:tblInd w:w="-106" w:type="dxa"/>
        <w:tblLook w:val="00A0"/>
      </w:tblPr>
      <w:tblGrid>
        <w:gridCol w:w="1160"/>
        <w:gridCol w:w="6237"/>
        <w:gridCol w:w="3023"/>
      </w:tblGrid>
      <w:tr w:rsidR="007910B2" w:rsidTr="003E467F">
        <w:trPr>
          <w:trHeight w:val="34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pStyle w:val="a4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照顧</w:t>
            </w:r>
          </w:p>
          <w:p w:rsidR="007910B2" w:rsidRDefault="007910B2" w:rsidP="003E467F">
            <w:pPr>
              <w:pStyle w:val="a4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服務員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B2" w:rsidRDefault="007910B2" w:rsidP="003E467F">
            <w:pPr>
              <w:widowControl/>
              <w:snapToGrid w:val="0"/>
              <w:spacing w:line="280" w:lineRule="exact"/>
              <w:ind w:left="-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  <w:highlight w:val="lightGray"/>
              </w:rPr>
              <w:t>第一點:</w:t>
            </w:r>
            <w:r>
              <w:rPr>
                <w:rFonts w:ascii="標楷體" w:eastAsia="標楷體" w:hAnsi="標楷體"/>
                <w:szCs w:val="24"/>
              </w:rPr>
              <w:t>具原住民身分(在地者優先)及符合下列資格之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  <w:p w:rsidR="007910B2" w:rsidRDefault="007910B2" w:rsidP="003E467F">
            <w:pPr>
              <w:widowControl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者優先進用：</w:t>
            </w:r>
          </w:p>
          <w:p w:rsidR="007910B2" w:rsidRDefault="007910B2" w:rsidP="003E467F">
            <w:pPr>
              <w:pStyle w:val="a3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（一）領有照顧服務員訓練結業證明書者。</w:t>
            </w:r>
          </w:p>
          <w:p w:rsidR="007910B2" w:rsidRDefault="007910B2" w:rsidP="003E467F">
            <w:pPr>
              <w:pStyle w:val="a3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（二）領有照顧服務員職類技術士證者。</w:t>
            </w:r>
          </w:p>
          <w:p w:rsidR="007910B2" w:rsidRDefault="007910B2" w:rsidP="003E467F">
            <w:pPr>
              <w:pStyle w:val="a3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（三）高中(職)學校護理、照顧相關科(組)畢業者。</w:t>
            </w:r>
          </w:p>
          <w:p w:rsidR="007910B2" w:rsidRPr="008C7603" w:rsidRDefault="007910B2" w:rsidP="003E467F">
            <w:pPr>
              <w:pStyle w:val="a3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（四）專科以上學校醫事人員相關科、系、所畢業或公共</w:t>
            </w:r>
            <w:r w:rsidRPr="008C7603">
              <w:rPr>
                <w:rFonts w:ascii="標楷體" w:eastAsia="標楷體" w:hAnsi="標楷體"/>
                <w:szCs w:val="24"/>
              </w:rPr>
              <w:t>衛生、醫務管理、社會工作、老人照顧、長期照顧或運動保健等相關科、系、所、學位學程、科畢業。</w:t>
            </w:r>
          </w:p>
          <w:p w:rsidR="007910B2" w:rsidRDefault="007910B2" w:rsidP="003E467F">
            <w:pPr>
              <w:pStyle w:val="a3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（五）師級以上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事人員、社會工作師。</w:t>
            </w:r>
          </w:p>
          <w:p w:rsidR="007910B2" w:rsidRDefault="007910B2" w:rsidP="003E467F">
            <w:pPr>
              <w:widowControl/>
              <w:snapToGrid w:val="0"/>
              <w:spacing w:line="280" w:lineRule="exact"/>
              <w:ind w:left="804" w:hanging="804"/>
            </w:pPr>
            <w:r>
              <w:rPr>
                <w:rFonts w:ascii="標楷體" w:eastAsia="標楷體" w:hAnsi="標楷體"/>
                <w:szCs w:val="24"/>
                <w:highlight w:val="lightGray"/>
              </w:rPr>
              <w:t>第二點: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若經評估在地無法進用符合前點（一）～（五）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照服員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，仍得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先予進用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，惟須於3個月內完成至少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50小時照服員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訓練課程(得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於衛福部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長期照顧數位學習平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臺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取得訓練時數)，於6個月內取得照顧服務員結業證明書使得續聘。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主責長者照顧服務(推動站內服務項目)，並分工輪流執行相關業務。</w:t>
            </w:r>
          </w:p>
          <w:p w:rsidR="007910B2" w:rsidRDefault="007910B2" w:rsidP="003E467F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配合站內行政業務(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含財管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、紀錄等資料建置)。</w:t>
            </w:r>
          </w:p>
          <w:p w:rsidR="007910B2" w:rsidRDefault="007910B2" w:rsidP="003E467F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配合普查服務地區照顧需要。</w:t>
            </w:r>
          </w:p>
          <w:p w:rsidR="007910B2" w:rsidRDefault="007910B2" w:rsidP="003E467F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配合本會或直轄市、縣(市)政府政策宣導。</w:t>
            </w:r>
          </w:p>
        </w:tc>
      </w:tr>
    </w:tbl>
    <w:p w:rsidR="007910B2" w:rsidRDefault="007910B2" w:rsidP="007910B2">
      <w:pPr>
        <w:pStyle w:val="a3"/>
        <w:rPr>
          <w:rFonts w:ascii="標楷體" w:eastAsia="標楷體" w:hAnsi="標楷體" w:cs="Times New Roman"/>
          <w:szCs w:val="24"/>
        </w:rPr>
      </w:pPr>
    </w:p>
    <w:p w:rsidR="007910B2" w:rsidRDefault="007910B2" w:rsidP="007910B2">
      <w:pPr>
        <w:pStyle w:val="a3"/>
        <w:snapToGrid w:val="0"/>
        <w:spacing w:line="280" w:lineRule="exact"/>
        <w:ind w:left="-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二、依下列順序原則擇優錄取: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（一）身心健康具有服務老人經驗且有服務</w:t>
      </w:r>
      <w:proofErr w:type="gramStart"/>
      <w:r>
        <w:rPr>
          <w:rFonts w:ascii="標楷體" w:eastAsia="標楷體" w:hAnsi="標楷體"/>
          <w:szCs w:val="24"/>
        </w:rPr>
        <w:t>熱枕</w:t>
      </w:r>
      <w:proofErr w:type="gramEnd"/>
      <w:r>
        <w:rPr>
          <w:rFonts w:ascii="標楷體" w:eastAsia="標楷體" w:hAnsi="標楷體"/>
          <w:szCs w:val="24"/>
        </w:rPr>
        <w:t>，並取得照顧服務員職類技術證或完成照服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員110小時訓練時數，及原住民族語能力者為優先。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（二）身心健康具有服務老人經驗且有服務熱忱，並具有照顧相關訓練或學分，及原住民族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語能力者。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（三）身心健康具有服務熱忱，且有相關服務經驗及照顧服務相關訓練者。</w:t>
      </w:r>
    </w:p>
    <w:p w:rsidR="007910B2" w:rsidRDefault="007910B2" w:rsidP="007910B2">
      <w:pPr>
        <w:pStyle w:val="a3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（</w:t>
      </w:r>
      <w:r>
        <w:rPr>
          <w:rFonts w:ascii="標楷體" w:eastAsia="標楷體" w:hAnsi="標楷體"/>
          <w:szCs w:val="24"/>
          <w:lang w:eastAsia="zh-HK"/>
        </w:rPr>
        <w:t>四</w:t>
      </w:r>
      <w:r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/>
          <w:szCs w:val="24"/>
          <w:lang w:eastAsia="zh-HK"/>
        </w:rPr>
        <w:t>須備有</w:t>
      </w:r>
      <w:proofErr w:type="gramStart"/>
      <w:r>
        <w:rPr>
          <w:rFonts w:ascii="標楷體" w:eastAsia="標楷體" w:hAnsi="標楷體"/>
          <w:szCs w:val="24"/>
          <w:lang w:eastAsia="zh-HK"/>
        </w:rPr>
        <w:t>汔</w:t>
      </w:r>
      <w:proofErr w:type="gramEnd"/>
      <w:r>
        <w:rPr>
          <w:rFonts w:ascii="標楷體" w:eastAsia="標楷體" w:hAnsi="標楷體"/>
          <w:szCs w:val="24"/>
          <w:lang w:eastAsia="zh-HK"/>
        </w:rPr>
        <w:t>機車駕駛執照。</w:t>
      </w:r>
    </w:p>
    <w:p w:rsidR="007910B2" w:rsidRDefault="007910B2" w:rsidP="007910B2">
      <w:pPr>
        <w:pStyle w:val="a3"/>
        <w:snapToGrid w:val="0"/>
        <w:spacing w:line="280" w:lineRule="exact"/>
        <w:ind w:left="1048"/>
        <w:rPr>
          <w:rFonts w:ascii="標楷體" w:eastAsia="標楷體" w:hAnsi="標楷體"/>
          <w:szCs w:val="24"/>
        </w:rPr>
      </w:pPr>
    </w:p>
    <w:p w:rsidR="007910B2" w:rsidRDefault="007910B2" w:rsidP="007910B2">
      <w:pPr>
        <w:snapToGrid w:val="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三、工作時間：</w:t>
      </w:r>
      <w:r>
        <w:rPr>
          <w:rFonts w:ascii="標楷體" w:eastAsia="標楷體" w:hAnsi="標楷體"/>
          <w:szCs w:val="24"/>
        </w:rPr>
        <w:t>週一至週五，早上八點至下午四點。</w:t>
      </w:r>
    </w:p>
    <w:p w:rsidR="007910B2" w:rsidRDefault="007910B2" w:rsidP="007910B2">
      <w:pPr>
        <w:rPr>
          <w:rFonts w:ascii="標楷體" w:eastAsia="標楷體" w:hAnsi="標楷體"/>
          <w:szCs w:val="24"/>
        </w:rPr>
      </w:pPr>
    </w:p>
    <w:p w:rsidR="007910B2" w:rsidRDefault="007910B2" w:rsidP="007910B2">
      <w:pPr>
        <w:pStyle w:val="a3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四、薪資：</w:t>
      </w:r>
    </w:p>
    <w:tbl>
      <w:tblPr>
        <w:tblW w:w="10627" w:type="dxa"/>
        <w:jc w:val="center"/>
        <w:tblLook w:val="00A0"/>
      </w:tblPr>
      <w:tblGrid>
        <w:gridCol w:w="986"/>
        <w:gridCol w:w="990"/>
        <w:gridCol w:w="2391"/>
        <w:gridCol w:w="6260"/>
      </w:tblGrid>
      <w:tr w:rsidR="007910B2" w:rsidTr="003E467F">
        <w:trPr>
          <w:trHeight w:val="727"/>
          <w:jc w:val="center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照顧</w:t>
            </w:r>
          </w:p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服務員</w:t>
            </w:r>
          </w:p>
          <w:p w:rsidR="007910B2" w:rsidRDefault="007910B2" w:rsidP="003E467F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(月薪)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級距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津貼/薪資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910B2" w:rsidRDefault="007910B2" w:rsidP="003E467F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備註</w:t>
            </w:r>
          </w:p>
        </w:tc>
      </w:tr>
      <w:tr w:rsidR="007910B2" w:rsidTr="003E467F">
        <w:trPr>
          <w:trHeight w:val="1276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第1級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33,000元整</w:t>
            </w:r>
          </w:p>
          <w:p w:rsidR="007910B2" w:rsidRDefault="007910B2" w:rsidP="003E467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(含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取得照服員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證書者</w:t>
            </w:r>
          </w:p>
        </w:tc>
      </w:tr>
      <w:tr w:rsidR="007910B2" w:rsidTr="003E467F">
        <w:trPr>
          <w:trHeight w:val="1408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第2級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pacing w:line="259" w:lineRule="auto"/>
              <w:ind w:left="1"/>
            </w:pPr>
            <w:r>
              <w:t>34,000</w:t>
            </w:r>
            <w:r>
              <w:rPr>
                <w:rFonts w:ascii="標楷體" w:eastAsia="標楷體" w:hAnsi="標楷體"/>
              </w:rPr>
              <w:t>元整</w:t>
            </w:r>
          </w:p>
          <w:p w:rsidR="007910B2" w:rsidRDefault="007910B2" w:rsidP="003E467F">
            <w:pPr>
              <w:spacing w:line="259" w:lineRule="auto"/>
              <w:ind w:left="1"/>
            </w:pPr>
            <w: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擔任文健</w:t>
            </w:r>
            <w:proofErr w:type="gramStart"/>
            <w:r>
              <w:rPr>
                <w:rFonts w:ascii="標楷體" w:eastAsia="標楷體" w:hAnsi="標楷體"/>
              </w:rPr>
              <w:t>站照服</w:t>
            </w:r>
            <w:proofErr w:type="gramEnd"/>
            <w:r>
              <w:rPr>
                <w:rFonts w:ascii="標楷體" w:eastAsia="標楷體" w:hAnsi="標楷體"/>
              </w:rPr>
              <w:t xml:space="preserve">員滿2年。 </w:t>
            </w:r>
          </w:p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取得照服員</w:t>
            </w:r>
            <w:proofErr w:type="gramEnd"/>
            <w:r>
              <w:rPr>
                <w:rFonts w:ascii="標楷體" w:eastAsia="標楷體" w:hAnsi="標楷體"/>
              </w:rPr>
              <w:t xml:space="preserve">證照/社會工作師證照/護理師證照其中之1。 </w:t>
            </w:r>
          </w:p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取得中級以上原住民族語言能力認證。 </w:t>
            </w:r>
          </w:p>
        </w:tc>
      </w:tr>
      <w:tr w:rsidR="007910B2" w:rsidTr="003E467F">
        <w:trPr>
          <w:trHeight w:val="1542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第3級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2" w:rsidRDefault="007910B2" w:rsidP="003E467F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t>35,000</w:t>
            </w:r>
            <w:r>
              <w:rPr>
                <w:rFonts w:ascii="標楷體" w:eastAsia="標楷體" w:hAnsi="標楷體"/>
              </w:rPr>
              <w:t>元整</w:t>
            </w:r>
          </w:p>
          <w:p w:rsidR="007910B2" w:rsidRDefault="007910B2" w:rsidP="003E467F">
            <w:pPr>
              <w:spacing w:line="259" w:lineRule="auto"/>
              <w:ind w:left="1"/>
            </w:pPr>
            <w: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擔任文健</w:t>
            </w:r>
            <w:proofErr w:type="gramStart"/>
            <w:r>
              <w:rPr>
                <w:rFonts w:ascii="標楷體" w:eastAsia="標楷體" w:hAnsi="標楷體"/>
              </w:rPr>
              <w:t>站照服</w:t>
            </w:r>
            <w:proofErr w:type="gramEnd"/>
            <w:r>
              <w:rPr>
                <w:rFonts w:ascii="標楷體" w:eastAsia="標楷體" w:hAnsi="標楷體"/>
              </w:rPr>
              <w:t xml:space="preserve">員滿3年。 </w:t>
            </w:r>
          </w:p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取得照服員</w:t>
            </w:r>
            <w:proofErr w:type="gramEnd"/>
            <w:r>
              <w:rPr>
                <w:rFonts w:ascii="標楷體" w:eastAsia="標楷體" w:hAnsi="標楷體"/>
              </w:rPr>
              <w:t xml:space="preserve">證照/社會工作師證照/護理師證照其中之1。 </w:t>
            </w:r>
          </w:p>
          <w:p w:rsidR="007910B2" w:rsidRDefault="007910B2" w:rsidP="003E467F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取得中高級以上原住民族語言能力認證。 </w:t>
            </w:r>
          </w:p>
        </w:tc>
      </w:tr>
    </w:tbl>
    <w:p w:rsidR="007910B2" w:rsidRDefault="007910B2" w:rsidP="007910B2">
      <w:pPr>
        <w:pStyle w:val="a3"/>
        <w:ind w:left="0"/>
        <w:rPr>
          <w:rFonts w:ascii="標楷體" w:eastAsia="標楷體" w:hAnsi="標楷體" w:cs="Times New Roman"/>
          <w:b/>
          <w:szCs w:val="24"/>
        </w:rPr>
      </w:pPr>
    </w:p>
    <w:p w:rsidR="007910B2" w:rsidRDefault="007910B2" w:rsidP="007910B2">
      <w:pPr>
        <w:pStyle w:val="a3"/>
        <w:ind w:left="0"/>
        <w:rPr>
          <w:rFonts w:ascii="標楷體" w:eastAsia="標楷體" w:hAnsi="標楷體" w:cs="Times New Roman"/>
          <w:b/>
          <w:szCs w:val="24"/>
        </w:rPr>
      </w:pPr>
    </w:p>
    <w:p w:rsidR="007910B2" w:rsidRDefault="007910B2" w:rsidP="007910B2">
      <w:pPr>
        <w:pStyle w:val="a3"/>
        <w:ind w:left="0"/>
        <w:rPr>
          <w:rFonts w:ascii="標楷體" w:eastAsia="標楷體" w:hAnsi="標楷體" w:cs="Times New Roman"/>
          <w:b/>
          <w:szCs w:val="24"/>
        </w:rPr>
      </w:pPr>
    </w:p>
    <w:p w:rsidR="007910B2" w:rsidRDefault="007910B2" w:rsidP="007910B2">
      <w:pPr>
        <w:pStyle w:val="a3"/>
        <w:ind w:left="0"/>
        <w:rPr>
          <w:rFonts w:ascii="標楷體" w:eastAsia="標楷體" w:hAnsi="標楷體" w:cs="Times New Roman"/>
          <w:b/>
          <w:szCs w:val="24"/>
        </w:rPr>
      </w:pPr>
      <w:bookmarkStart w:id="1" w:name="_GoBack"/>
      <w:bookmarkEnd w:id="1"/>
    </w:p>
    <w:p w:rsidR="007910B2" w:rsidRDefault="007910B2" w:rsidP="007910B2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繳交證件：</w:t>
      </w:r>
      <w:r>
        <w:rPr>
          <w:rFonts w:ascii="標楷體" w:eastAsia="標楷體" w:hAnsi="標楷體"/>
          <w:szCs w:val="24"/>
        </w:rPr>
        <w:t xml:space="preserve">戶籍謄本(戶口名簿)影本、畢業證書、證照、結業證書、族語認證證明文件或  </w:t>
      </w:r>
    </w:p>
    <w:p w:rsidR="007910B2" w:rsidRDefault="007910B2" w:rsidP="007910B2">
      <w:pPr>
        <w:pStyle w:val="a3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          </w:t>
      </w:r>
      <w:r>
        <w:rPr>
          <w:rFonts w:ascii="標楷體" w:eastAsia="標楷體" w:hAnsi="標楷體"/>
          <w:szCs w:val="24"/>
        </w:rPr>
        <w:t>其他證明文件。</w:t>
      </w:r>
    </w:p>
    <w:p w:rsidR="007910B2" w:rsidRDefault="007910B2" w:rsidP="007910B2">
      <w:pPr>
        <w:pStyle w:val="a3"/>
        <w:ind w:left="0"/>
      </w:pPr>
      <w:r>
        <w:rPr>
          <w:rFonts w:ascii="標楷體" w:eastAsia="標楷體" w:hAnsi="標楷體"/>
          <w:b/>
          <w:szCs w:val="24"/>
        </w:rPr>
        <w:t>六、收件日期：</w:t>
      </w:r>
      <w:r>
        <w:rPr>
          <w:rFonts w:ascii="標楷體" w:eastAsia="標楷體" w:hAnsi="標楷體"/>
          <w:szCs w:val="24"/>
        </w:rPr>
        <w:t>即日起至111年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，下午</w:t>
      </w:r>
      <w:r>
        <w:rPr>
          <w:rFonts w:ascii="標楷體" w:eastAsia="標楷體" w:hAnsi="標楷體" w:hint="eastAsia"/>
          <w:szCs w:val="24"/>
        </w:rPr>
        <w:t>16</w:t>
      </w:r>
      <w:r>
        <w:rPr>
          <w:rFonts w:ascii="標楷體" w:eastAsia="標楷體" w:hAnsi="標楷體"/>
          <w:szCs w:val="24"/>
        </w:rPr>
        <w:t>時整，備妥相關資料親</w:t>
      </w:r>
      <w:r w:rsidRPr="007910B2">
        <w:rPr>
          <w:rFonts w:ascii="標楷體" w:eastAsia="標楷體" w:hAnsi="標楷體"/>
          <w:szCs w:val="24"/>
        </w:rPr>
        <w:t>送本協會(地址:花蓮縣瑞穗鄉瑞北村</w:t>
      </w:r>
      <w:proofErr w:type="gramStart"/>
      <w:r w:rsidRPr="007910B2">
        <w:rPr>
          <w:rFonts w:ascii="標楷體" w:eastAsia="標楷體" w:hAnsi="標楷體"/>
          <w:szCs w:val="24"/>
        </w:rPr>
        <w:t>祥</w:t>
      </w:r>
      <w:proofErr w:type="gramEnd"/>
      <w:r w:rsidRPr="007910B2">
        <w:rPr>
          <w:rFonts w:ascii="標楷體" w:eastAsia="標楷體" w:hAnsi="標楷體"/>
          <w:szCs w:val="24"/>
        </w:rPr>
        <w:t>北路一段</w:t>
      </w:r>
      <w:r w:rsidRPr="007910B2">
        <w:rPr>
          <w:rFonts w:ascii="標楷體" w:eastAsia="標楷體" w:hAnsi="標楷體" w:hint="eastAsia"/>
          <w:szCs w:val="24"/>
        </w:rPr>
        <w:t>54之1號</w:t>
      </w:r>
      <w:r w:rsidRPr="007910B2">
        <w:rPr>
          <w:rFonts w:ascii="標楷體" w:eastAsia="標楷體" w:hAnsi="標楷體"/>
          <w:szCs w:val="24"/>
        </w:rPr>
        <w:t>)。</w:t>
      </w:r>
    </w:p>
    <w:p w:rsidR="007910B2" w:rsidRDefault="007910B2" w:rsidP="007910B2">
      <w:pPr>
        <w:pStyle w:val="a3"/>
        <w:ind w:left="0"/>
      </w:pPr>
      <w:r>
        <w:rPr>
          <w:rFonts w:ascii="標楷體" w:eastAsia="標楷體" w:hAnsi="標楷體"/>
          <w:b/>
          <w:szCs w:val="24"/>
        </w:rPr>
        <w:t>七、甄試時間：</w:t>
      </w:r>
      <w:r>
        <w:rPr>
          <w:rFonts w:ascii="標楷體" w:eastAsia="標楷體" w:hAnsi="標楷體"/>
          <w:szCs w:val="24"/>
        </w:rPr>
        <w:t>111年</w:t>
      </w:r>
      <w:r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09</w:t>
      </w:r>
      <w:r>
        <w:rPr>
          <w:rFonts w:ascii="標楷體" w:eastAsia="標楷體" w:hAnsi="標楷體"/>
          <w:szCs w:val="24"/>
        </w:rPr>
        <w:t>日(星期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)，</w:t>
      </w:r>
      <w:r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/>
          <w:szCs w:val="24"/>
        </w:rPr>
        <w:t xml:space="preserve">午 </w:t>
      </w:r>
      <w:r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/>
          <w:szCs w:val="24"/>
        </w:rPr>
        <w:t>時整。</w:t>
      </w:r>
    </w:p>
    <w:p w:rsidR="007910B2" w:rsidRDefault="007910B2" w:rsidP="007910B2">
      <w:pPr>
        <w:pStyle w:val="a3"/>
        <w:ind w:left="0"/>
      </w:pPr>
      <w:r>
        <w:rPr>
          <w:rFonts w:ascii="標楷體" w:eastAsia="標楷體" w:hAnsi="標楷體"/>
          <w:b/>
          <w:szCs w:val="24"/>
        </w:rPr>
        <w:t>八、工作地點</w:t>
      </w:r>
      <w:r>
        <w:rPr>
          <w:rFonts w:ascii="標楷體" w:eastAsia="標楷體" w:hAnsi="標楷體"/>
          <w:szCs w:val="24"/>
        </w:rPr>
        <w:t>：瑞北文化健康站(地址: 花蓮縣瑞穗鄉瑞北村</w:t>
      </w:r>
      <w:proofErr w:type="gramStart"/>
      <w:r>
        <w:rPr>
          <w:rFonts w:ascii="標楷體" w:eastAsia="標楷體" w:hAnsi="標楷體"/>
          <w:szCs w:val="24"/>
        </w:rPr>
        <w:t>祥</w:t>
      </w:r>
      <w:proofErr w:type="gramEnd"/>
      <w:r>
        <w:rPr>
          <w:rFonts w:ascii="標楷體" w:eastAsia="標楷體" w:hAnsi="標楷體"/>
          <w:szCs w:val="24"/>
        </w:rPr>
        <w:t>北路一段</w:t>
      </w:r>
      <w:r>
        <w:rPr>
          <w:rFonts w:ascii="標楷體" w:eastAsia="標楷體" w:hAnsi="標楷體" w:hint="eastAsia"/>
          <w:szCs w:val="24"/>
        </w:rPr>
        <w:t>54之1號</w:t>
      </w:r>
      <w:r>
        <w:rPr>
          <w:rFonts w:ascii="標楷體" w:eastAsia="標楷體" w:hAnsi="標楷體"/>
          <w:szCs w:val="24"/>
        </w:rPr>
        <w:t>)。</w:t>
      </w:r>
    </w:p>
    <w:p w:rsidR="007910B2" w:rsidRDefault="007910B2" w:rsidP="007910B2">
      <w:r>
        <w:rPr>
          <w:rFonts w:ascii="標楷體" w:eastAsia="標楷體" w:hAnsi="標楷體"/>
          <w:b/>
          <w:bCs/>
          <w:szCs w:val="24"/>
        </w:rPr>
        <w:t>九、進用時間</w:t>
      </w:r>
      <w:r>
        <w:rPr>
          <w:rFonts w:ascii="標楷體" w:eastAsia="標楷體" w:hAnsi="標楷體"/>
          <w:b/>
          <w:szCs w:val="24"/>
        </w:rPr>
        <w:t>：</w:t>
      </w:r>
      <w:r w:rsidRPr="00E12EB1">
        <w:rPr>
          <w:rFonts w:ascii="標楷體" w:eastAsia="標楷體" w:hAnsi="標楷體"/>
          <w:szCs w:val="24"/>
        </w:rPr>
        <w:t>徵選錄取，核備花蓮縣政府</w:t>
      </w:r>
      <w:proofErr w:type="gramStart"/>
      <w:r w:rsidRPr="00E12EB1">
        <w:rPr>
          <w:rFonts w:ascii="標楷體" w:eastAsia="標楷體" w:hAnsi="標楷體"/>
          <w:szCs w:val="24"/>
        </w:rPr>
        <w:t>核備晉用</w:t>
      </w:r>
      <w:proofErr w:type="gramEnd"/>
      <w:r w:rsidRPr="00E12EB1">
        <w:rPr>
          <w:rFonts w:ascii="標楷體" w:eastAsia="標楷體" w:hAnsi="標楷體"/>
          <w:szCs w:val="24"/>
        </w:rPr>
        <w:t>後</w:t>
      </w:r>
      <w:r>
        <w:rPr>
          <w:rFonts w:ascii="標楷體" w:eastAsia="標楷體" w:hAnsi="標楷體"/>
          <w:szCs w:val="24"/>
        </w:rPr>
        <w:t>至111年12月31日止。</w:t>
      </w:r>
    </w:p>
    <w:p w:rsidR="007910B2" w:rsidRDefault="007910B2" w:rsidP="007910B2">
      <w:r>
        <w:rPr>
          <w:rFonts w:ascii="標楷體" w:eastAsia="標楷體" w:hAnsi="標楷體"/>
          <w:b/>
          <w:bCs/>
          <w:szCs w:val="24"/>
        </w:rPr>
        <w:t>十、</w:t>
      </w:r>
      <w:r>
        <w:rPr>
          <w:rFonts w:ascii="標楷體" w:eastAsia="標楷體" w:hAnsi="標楷體"/>
          <w:b/>
          <w:szCs w:val="24"/>
        </w:rPr>
        <w:t>聯絡方式：</w:t>
      </w:r>
      <w:r>
        <w:rPr>
          <w:rFonts w:ascii="標楷體" w:eastAsia="標楷體" w:hAnsi="標楷體"/>
          <w:szCs w:val="24"/>
        </w:rPr>
        <w:t>、聯絡人：羅秀香</w:t>
      </w:r>
      <w:r>
        <w:rPr>
          <w:rFonts w:ascii="標楷體" w:eastAsia="標楷體" w:hAnsi="標楷體" w:hint="eastAsia"/>
          <w:szCs w:val="24"/>
        </w:rPr>
        <w:t xml:space="preserve">/ </w:t>
      </w:r>
      <w:r>
        <w:rPr>
          <w:rFonts w:ascii="標楷體" w:eastAsia="標楷體" w:hAnsi="標楷體"/>
          <w:szCs w:val="24"/>
        </w:rPr>
        <w:t>電話：</w:t>
      </w:r>
      <w:r>
        <w:rPr>
          <w:rFonts w:ascii="標楷體" w:eastAsia="標楷體" w:hAnsi="標楷體" w:hint="eastAsia"/>
          <w:szCs w:val="24"/>
        </w:rPr>
        <w:t>0926-079139</w:t>
      </w:r>
      <w:r>
        <w:rPr>
          <w:rFonts w:ascii="標楷體" w:eastAsia="標楷體" w:hAnsi="標楷體"/>
          <w:szCs w:val="24"/>
        </w:rPr>
        <w:t>。</w:t>
      </w:r>
    </w:p>
    <w:p w:rsidR="0076535B" w:rsidRDefault="007910B2" w:rsidP="007910B2">
      <w:r>
        <w:rPr>
          <w:rFonts w:ascii="標楷體" w:eastAsia="標楷體" w:hAnsi="標楷體"/>
          <w:b/>
          <w:szCs w:val="24"/>
        </w:rPr>
        <w:t>十一、錄取通知方式：</w:t>
      </w:r>
      <w:r>
        <w:rPr>
          <w:rFonts w:ascii="標楷體" w:eastAsia="標楷體" w:hAnsi="標楷體"/>
          <w:szCs w:val="24"/>
        </w:rPr>
        <w:t>錄取者將以電話通知，並張貼公告(公告於發布訊息之處)</w:t>
      </w:r>
      <w:bookmarkEnd w:id="0"/>
      <w:r>
        <w:rPr>
          <w:rFonts w:ascii="標楷體" w:eastAsia="標楷體" w:hAnsi="標楷體"/>
          <w:szCs w:val="24"/>
        </w:rPr>
        <w:t xml:space="preserve">          </w:t>
      </w:r>
    </w:p>
    <w:sectPr w:rsidR="0076535B" w:rsidSect="007653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475C"/>
    <w:multiLevelType w:val="multilevel"/>
    <w:tmpl w:val="C5D2BCA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hAnsi="標楷體" w:cs="Times New Roman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eastAsia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0B2"/>
    <w:rsid w:val="0076535B"/>
    <w:rsid w:val="0079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1">
    <w:name w:val="暗色網底 1 - 輔色 1 字元"/>
    <w:link w:val="1-10"/>
    <w:uiPriority w:val="99"/>
    <w:qFormat/>
    <w:locked/>
    <w:rsid w:val="007910B2"/>
    <w:rPr>
      <w:rFonts w:ascii="Calibri" w:hAnsi="Calibri"/>
      <w:sz w:val="22"/>
      <w:lang w:val="en-US" w:eastAsia="zh-TW"/>
    </w:rPr>
  </w:style>
  <w:style w:type="paragraph" w:styleId="a3">
    <w:name w:val="List Paragraph"/>
    <w:basedOn w:val="a"/>
    <w:uiPriority w:val="99"/>
    <w:qFormat/>
    <w:rsid w:val="007910B2"/>
    <w:pPr>
      <w:ind w:left="480"/>
    </w:pPr>
  </w:style>
  <w:style w:type="paragraph" w:styleId="a4">
    <w:name w:val="annotation text"/>
    <w:basedOn w:val="a"/>
    <w:link w:val="a5"/>
    <w:uiPriority w:val="99"/>
    <w:unhideWhenUsed/>
    <w:qFormat/>
    <w:rsid w:val="007910B2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uiPriority w:val="99"/>
    <w:rsid w:val="007910B2"/>
    <w:rPr>
      <w:rFonts w:ascii="Times New Roman" w:eastAsia="新細明體" w:hAnsi="Times New Roman" w:cs="Times New Roman"/>
      <w:szCs w:val="24"/>
    </w:rPr>
  </w:style>
  <w:style w:type="paragraph" w:styleId="a6">
    <w:name w:val="No Spacing"/>
    <w:uiPriority w:val="1"/>
    <w:qFormat/>
    <w:rsid w:val="007910B2"/>
    <w:pPr>
      <w:widowControl w:val="0"/>
    </w:pPr>
  </w:style>
  <w:style w:type="table" w:styleId="1-10">
    <w:name w:val="Medium Shading 1 Accent 1"/>
    <w:basedOn w:val="a1"/>
    <w:link w:val="1-1"/>
    <w:uiPriority w:val="99"/>
    <w:rsid w:val="007910B2"/>
    <w:rPr>
      <w:rFonts w:ascii="Calibri" w:hAnsi="Calibri"/>
      <w:sz w:val="22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afterLines="0"/>
      </w:p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Company>HOME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2022-03-02T01:26:00Z</dcterms:created>
  <dcterms:modified xsi:type="dcterms:W3CDTF">2022-03-02T01:28:00Z</dcterms:modified>
</cp:coreProperties>
</file>