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439A42" w14:textId="11D3ABA2" w:rsidR="00E51206" w:rsidRDefault="00307572">
      <w:pPr>
        <w:snapToGrid w:val="0"/>
        <w:spacing w:after="18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11</w:t>
      </w:r>
      <w:r>
        <w:rPr>
          <w:rFonts w:ascii="Times New Roman" w:eastAsia="標楷體" w:hAnsi="Times New Roman" w:hint="eastAsia"/>
          <w:b/>
          <w:sz w:val="32"/>
        </w:rPr>
        <w:t>1</w:t>
      </w:r>
      <w:r w:rsidR="00485FAA">
        <w:rPr>
          <w:rFonts w:ascii="Times New Roman" w:eastAsia="標楷體" w:hAnsi="Times New Roman"/>
          <w:b/>
          <w:sz w:val="32"/>
        </w:rPr>
        <w:t>年第</w:t>
      </w:r>
      <w:r>
        <w:rPr>
          <w:rFonts w:ascii="Times New Roman" w:eastAsia="標楷體" w:hAnsi="Times New Roman" w:hint="eastAsia"/>
          <w:b/>
          <w:sz w:val="32"/>
        </w:rPr>
        <w:t>7</w:t>
      </w:r>
      <w:r w:rsidR="00485FAA">
        <w:rPr>
          <w:rFonts w:ascii="Times New Roman" w:eastAsia="標楷體" w:hAnsi="Times New Roman"/>
          <w:b/>
          <w:sz w:val="32"/>
        </w:rPr>
        <w:t>屆原住民族語單詞競賽花蓮初賽計畫</w:t>
      </w:r>
    </w:p>
    <w:p w14:paraId="5781C95E" w14:textId="46016A41" w:rsidR="00E51206" w:rsidRDefault="00650A7A">
      <w:pPr>
        <w:snapToGrid w:val="0"/>
        <w:jc w:val="right"/>
        <w:rPr>
          <w:rFonts w:ascii="Times New Roman" w:eastAsia="標楷體" w:hAnsi="Times New Roman"/>
          <w:b/>
          <w:sz w:val="20"/>
        </w:rPr>
      </w:pPr>
      <w:r>
        <w:rPr>
          <w:rFonts w:ascii="Times New Roman" w:eastAsia="標楷體" w:hAnsi="Times New Roman"/>
          <w:b/>
          <w:sz w:val="20"/>
        </w:rPr>
        <w:t>11</w:t>
      </w:r>
      <w:r>
        <w:rPr>
          <w:rFonts w:ascii="Times New Roman" w:eastAsia="標楷體" w:hAnsi="Times New Roman" w:hint="eastAsia"/>
          <w:b/>
          <w:sz w:val="20"/>
        </w:rPr>
        <w:t>1</w:t>
      </w:r>
      <w:r w:rsidR="00C058FB">
        <w:rPr>
          <w:rFonts w:ascii="Times New Roman" w:eastAsia="標楷體" w:hAnsi="Times New Roman"/>
          <w:b/>
          <w:sz w:val="20"/>
        </w:rPr>
        <w:t>.</w:t>
      </w:r>
      <w:r w:rsidR="003465CE">
        <w:rPr>
          <w:rFonts w:ascii="Times New Roman" w:eastAsia="標楷體" w:hAnsi="Times New Roman" w:hint="eastAsia"/>
          <w:b/>
          <w:sz w:val="20"/>
        </w:rPr>
        <w:t>3</w:t>
      </w:r>
      <w:r>
        <w:rPr>
          <w:rFonts w:ascii="Times New Roman" w:eastAsia="標楷體" w:hAnsi="Times New Roman"/>
          <w:b/>
          <w:sz w:val="20"/>
        </w:rPr>
        <w:t>.</w:t>
      </w:r>
      <w:r w:rsidR="00C058FB">
        <w:rPr>
          <w:rFonts w:ascii="Times New Roman" w:eastAsia="標楷體" w:hAnsi="Times New Roman" w:hint="eastAsia"/>
          <w:b/>
          <w:sz w:val="20"/>
        </w:rPr>
        <w:t>14</w:t>
      </w:r>
      <w:r w:rsidR="003B67A4">
        <w:rPr>
          <w:rFonts w:ascii="Times New Roman" w:eastAsia="標楷體" w:hAnsi="Times New Roman"/>
          <w:b/>
          <w:sz w:val="20"/>
        </w:rPr>
        <w:t>公告版</w:t>
      </w:r>
    </w:p>
    <w:p w14:paraId="29170181" w14:textId="5AD6CB31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</w:pPr>
      <w:r>
        <w:rPr>
          <w:rFonts w:ascii="Times New Roman" w:eastAsia="標楷體" w:hAnsi="Times New Roman"/>
          <w:b/>
          <w:sz w:val="28"/>
          <w:szCs w:val="28"/>
        </w:rPr>
        <w:t>依據：</w:t>
      </w:r>
      <w:r>
        <w:rPr>
          <w:rFonts w:ascii="Times New Roman" w:eastAsia="標楷體" w:hAnsi="Times New Roman"/>
          <w:sz w:val="28"/>
          <w:szCs w:val="28"/>
        </w:rPr>
        <w:t>原住民族委員會「第</w:t>
      </w:r>
      <w:r w:rsidR="00307572">
        <w:rPr>
          <w:rFonts w:ascii="Times New Roman" w:eastAsia="標楷體" w:hAnsi="Times New Roman" w:hint="eastAsia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屆原住民族語單詞競賽實施計畫」辦理。</w:t>
      </w:r>
    </w:p>
    <w:p w14:paraId="72A169FB" w14:textId="77777777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1429" w:hanging="1429"/>
      </w:pPr>
      <w:r>
        <w:rPr>
          <w:rFonts w:ascii="Times New Roman" w:eastAsia="標楷體" w:hAnsi="Times New Roman"/>
          <w:b/>
          <w:sz w:val="28"/>
          <w:szCs w:val="28"/>
        </w:rPr>
        <w:t>目的：</w:t>
      </w:r>
      <w:r>
        <w:rPr>
          <w:rFonts w:ascii="Times New Roman" w:eastAsia="標楷體" w:hAnsi="Times New Roman"/>
          <w:sz w:val="28"/>
          <w:szCs w:val="28"/>
        </w:rPr>
        <w:t>透過族語單詞競賽活動，</w:t>
      </w:r>
      <w:r>
        <w:rPr>
          <w:rFonts w:ascii="Times New Roman" w:eastAsia="標楷體" w:hAnsi="Times New Roman"/>
          <w:sz w:val="28"/>
          <w:szCs w:val="28"/>
          <w:lang w:eastAsia="zh-HK"/>
        </w:rPr>
        <w:t>讓原住民族學生</w:t>
      </w:r>
      <w:r>
        <w:rPr>
          <w:rFonts w:ascii="Times New Roman" w:eastAsia="標楷體" w:hAnsi="Times New Roman"/>
          <w:sz w:val="28"/>
          <w:szCs w:val="28"/>
        </w:rPr>
        <w:t>可以在遊戲競賽中「認識」及「熟背」族語單詞，當熟背的族語單詞累積到一定量後，</w:t>
      </w:r>
      <w:r>
        <w:rPr>
          <w:rFonts w:ascii="標楷體" w:eastAsia="標楷體" w:hAnsi="標楷體"/>
          <w:sz w:val="28"/>
          <w:szCs w:val="28"/>
        </w:rPr>
        <w:t>即可結合習得的句型結構，自然而然強化族語「聽」、「說」、「讀」、「寫」的能力，有效提升原住民族學生族語學習興趣及成效</w:t>
      </w:r>
      <w:r>
        <w:rPr>
          <w:rFonts w:ascii="Times New Roman" w:eastAsia="標楷體" w:hAnsi="Times New Roman"/>
          <w:sz w:val="28"/>
          <w:szCs w:val="28"/>
        </w:rPr>
        <w:t>。</w:t>
      </w:r>
    </w:p>
    <w:p w14:paraId="356BC443" w14:textId="77777777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辦理單位：</w:t>
      </w:r>
    </w:p>
    <w:p w14:paraId="0254FE68" w14:textId="77777777" w:rsidR="00E51206" w:rsidRDefault="00485FAA">
      <w:pPr>
        <w:pStyle w:val="a3"/>
        <w:numPr>
          <w:ilvl w:val="0"/>
          <w:numId w:val="2"/>
        </w:numPr>
        <w:tabs>
          <w:tab w:val="left" w:pos="1134"/>
        </w:tabs>
        <w:snapToGrid w:val="0"/>
        <w:spacing w:line="540" w:lineRule="exact"/>
        <w:ind w:left="964" w:hanging="48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指導單位：原住民族委員會（以下稱原民會）。</w:t>
      </w:r>
    </w:p>
    <w:p w14:paraId="11B09AE0" w14:textId="77777777" w:rsidR="00E51206" w:rsidRDefault="00485FAA">
      <w:pPr>
        <w:pStyle w:val="a3"/>
        <w:numPr>
          <w:ilvl w:val="0"/>
          <w:numId w:val="2"/>
        </w:numPr>
        <w:tabs>
          <w:tab w:val="left" w:pos="1134"/>
        </w:tabs>
        <w:snapToGrid w:val="0"/>
        <w:spacing w:line="540" w:lineRule="exact"/>
        <w:ind w:left="964" w:hanging="48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主辦單位：花蓮縣政府（以下稱本府）。</w:t>
      </w:r>
    </w:p>
    <w:p w14:paraId="3F32349B" w14:textId="1D125F92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辦理日期：</w:t>
      </w:r>
      <w:r w:rsidR="00307572">
        <w:rPr>
          <w:rFonts w:ascii="Times New Roman" w:eastAsia="標楷體" w:hAnsi="Times New Roman"/>
          <w:b/>
          <w:sz w:val="28"/>
          <w:szCs w:val="28"/>
        </w:rPr>
        <w:t>11</w:t>
      </w:r>
      <w:r w:rsidR="00307572">
        <w:rPr>
          <w:rFonts w:ascii="Times New Roman" w:eastAsia="標楷體" w:hAnsi="Times New Roman" w:hint="eastAsia"/>
          <w:b/>
          <w:sz w:val="28"/>
          <w:szCs w:val="28"/>
        </w:rPr>
        <w:t>1</w:t>
      </w:r>
      <w:r>
        <w:rPr>
          <w:rFonts w:ascii="Times New Roman" w:eastAsia="標楷體" w:hAnsi="Times New Roman"/>
          <w:b/>
          <w:sz w:val="28"/>
          <w:szCs w:val="28"/>
        </w:rPr>
        <w:t>年</w:t>
      </w:r>
      <w:r>
        <w:rPr>
          <w:rFonts w:ascii="Times New Roman" w:eastAsia="標楷體" w:hAnsi="Times New Roman"/>
          <w:b/>
          <w:sz w:val="28"/>
          <w:szCs w:val="28"/>
        </w:rPr>
        <w:t>4</w:t>
      </w:r>
      <w:r>
        <w:rPr>
          <w:rFonts w:ascii="Times New Roman" w:eastAsia="標楷體" w:hAnsi="Times New Roman"/>
          <w:b/>
          <w:sz w:val="28"/>
          <w:szCs w:val="28"/>
        </w:rPr>
        <w:t>月</w:t>
      </w:r>
      <w:r w:rsidR="00307572">
        <w:rPr>
          <w:rFonts w:ascii="Times New Roman" w:eastAsia="標楷體" w:hAnsi="Times New Roman" w:hint="eastAsia"/>
          <w:b/>
          <w:sz w:val="28"/>
          <w:szCs w:val="28"/>
        </w:rPr>
        <w:t>27</w:t>
      </w:r>
      <w:r>
        <w:rPr>
          <w:rFonts w:ascii="Times New Roman" w:eastAsia="標楷體" w:hAnsi="Times New Roman"/>
          <w:b/>
          <w:sz w:val="28"/>
          <w:szCs w:val="28"/>
        </w:rPr>
        <w:t>日（星期</w:t>
      </w:r>
      <w:r w:rsidR="00307572">
        <w:rPr>
          <w:rFonts w:ascii="Times New Roman" w:eastAsia="標楷體" w:hAnsi="Times New Roman" w:hint="eastAsia"/>
          <w:b/>
          <w:sz w:val="28"/>
          <w:szCs w:val="28"/>
        </w:rPr>
        <w:t>三</w:t>
      </w:r>
      <w:r>
        <w:rPr>
          <w:rFonts w:ascii="Times New Roman" w:eastAsia="標楷體" w:hAnsi="Times New Roman"/>
          <w:b/>
          <w:sz w:val="28"/>
          <w:szCs w:val="28"/>
        </w:rPr>
        <w:t>）</w:t>
      </w:r>
    </w:p>
    <w:p w14:paraId="0418F5C1" w14:textId="0D686D2F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</w:pPr>
      <w:r>
        <w:rPr>
          <w:rFonts w:ascii="Times New Roman" w:eastAsia="標楷體" w:hAnsi="Times New Roman"/>
          <w:b/>
          <w:sz w:val="28"/>
          <w:szCs w:val="28"/>
        </w:rPr>
        <w:t>辦理地點：</w:t>
      </w:r>
      <w:r>
        <w:rPr>
          <w:rFonts w:ascii="Times New Roman" w:eastAsia="標楷體" w:hAnsi="Times New Roman"/>
          <w:b/>
          <w:bCs/>
          <w:sz w:val="28"/>
          <w:szCs w:val="28"/>
        </w:rPr>
        <w:t>花蓮縣</w:t>
      </w:r>
      <w:r w:rsidR="00307572">
        <w:rPr>
          <w:rFonts w:ascii="Times New Roman" w:eastAsia="標楷體" w:hAnsi="Times New Roman" w:hint="eastAsia"/>
          <w:b/>
          <w:bCs/>
          <w:sz w:val="28"/>
          <w:szCs w:val="28"/>
        </w:rPr>
        <w:t>立體育場</w:t>
      </w:r>
      <w:r>
        <w:rPr>
          <w:rFonts w:ascii="Times New Roman" w:eastAsia="標楷體" w:hAnsi="Times New Roman"/>
          <w:b/>
          <w:bCs/>
          <w:sz w:val="28"/>
          <w:szCs w:val="28"/>
        </w:rPr>
        <w:t>（花蓮縣花蓮市</w:t>
      </w:r>
      <w:r w:rsidR="00307572">
        <w:rPr>
          <w:rFonts w:ascii="Times New Roman" w:eastAsia="標楷體" w:hAnsi="Times New Roman" w:hint="eastAsia"/>
          <w:b/>
          <w:bCs/>
          <w:sz w:val="28"/>
          <w:szCs w:val="28"/>
        </w:rPr>
        <w:t>達固湖灣大路</w:t>
      </w:r>
      <w:r w:rsidR="00CD0455">
        <w:rPr>
          <w:rFonts w:ascii="Times New Roman" w:eastAsia="標楷體" w:hAnsi="Times New Roman"/>
          <w:b/>
          <w:bCs/>
          <w:sz w:val="28"/>
          <w:szCs w:val="28"/>
        </w:rPr>
        <w:t>2</w:t>
      </w:r>
      <w:r w:rsidR="00CD0455">
        <w:rPr>
          <w:rFonts w:ascii="Times New Roman" w:eastAsia="標楷體" w:hAnsi="Times New Roman" w:hint="eastAsia"/>
          <w:b/>
          <w:bCs/>
          <w:sz w:val="28"/>
          <w:szCs w:val="28"/>
        </w:rPr>
        <w:t>3</w:t>
      </w:r>
      <w:r>
        <w:rPr>
          <w:rFonts w:ascii="Times New Roman" w:eastAsia="標楷體" w:hAnsi="Times New Roman"/>
          <w:b/>
          <w:bCs/>
          <w:sz w:val="28"/>
          <w:szCs w:val="28"/>
        </w:rPr>
        <w:t>號）。</w:t>
      </w:r>
    </w:p>
    <w:p w14:paraId="4C989F9D" w14:textId="77777777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辦理方式：</w:t>
      </w:r>
    </w:p>
    <w:p w14:paraId="16303436" w14:textId="77777777" w:rsidR="00E51206" w:rsidRDefault="00485FAA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競賽組別、參加對象及人數：</w:t>
      </w:r>
    </w:p>
    <w:p w14:paraId="524FBDDA" w14:textId="77777777" w:rsidR="00E51206" w:rsidRDefault="00485FAA">
      <w:pPr>
        <w:pStyle w:val="a3"/>
        <w:numPr>
          <w:ilvl w:val="0"/>
          <w:numId w:val="4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國小組：國民小學一年級至六年級學生，以單一學校組隊（同一語言別限報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隊），每隊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583343EA" w14:textId="77777777" w:rsidR="00E51206" w:rsidRDefault="00485FAA">
      <w:pPr>
        <w:pStyle w:val="a3"/>
        <w:numPr>
          <w:ilvl w:val="0"/>
          <w:numId w:val="4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國中組：國民中學七年級至九年級學生，以單一學校組隊（同一語言別限報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隊），每隊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41C13B2E" w14:textId="77777777" w:rsidR="00E51206" w:rsidRDefault="00485FAA">
      <w:pPr>
        <w:pStyle w:val="a3"/>
        <w:numPr>
          <w:ilvl w:val="0"/>
          <w:numId w:val="4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瀕危語別組：以噶瑪蘭語及撒奇萊雅語別參賽之隊伍，依下列規定組隊並完成報名後，免參加初賽，由本府逕薦派參加全國決賽。</w:t>
      </w:r>
    </w:p>
    <w:p w14:paraId="2D081F04" w14:textId="77777777" w:rsidR="00E51206" w:rsidRDefault="00485FAA" w:rsidP="002F302E">
      <w:pPr>
        <w:pStyle w:val="a3"/>
        <w:numPr>
          <w:ilvl w:val="0"/>
          <w:numId w:val="5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國中組：國民中學七年級至九年級學生，可採單一學校或跨</w:t>
      </w:r>
      <w:r>
        <w:rPr>
          <w:rFonts w:ascii="Times New Roman" w:eastAsia="標楷體" w:hAnsi="Times New Roman"/>
          <w:sz w:val="28"/>
          <w:szCs w:val="28"/>
        </w:rPr>
        <w:lastRenderedPageBreak/>
        <w:t>校方式組隊，每隊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2B9AA4FC" w14:textId="77777777" w:rsidR="00E51206" w:rsidRDefault="00485FAA" w:rsidP="002F302E">
      <w:pPr>
        <w:pStyle w:val="a3"/>
        <w:numPr>
          <w:ilvl w:val="0"/>
          <w:numId w:val="5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國小組：國民小學一年級至六年級學生，可採單一學校或跨校方式組隊，每隊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至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人。</w:t>
      </w:r>
    </w:p>
    <w:p w14:paraId="66B82ACA" w14:textId="77777777" w:rsidR="00E51206" w:rsidRDefault="00485FAA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單詞範圍及競賽題型：</w:t>
      </w:r>
    </w:p>
    <w:p w14:paraId="424E8004" w14:textId="77777777" w:rsidR="00E51206" w:rsidRDefault="00485FAA">
      <w:pPr>
        <w:pStyle w:val="a3"/>
        <w:numPr>
          <w:ilvl w:val="0"/>
          <w:numId w:val="6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單詞範圍︰以原住民族委員會公告學習詞表為範圍，測試參賽者單詞「聽」、「說」、「讀」、「寫」的能力。</w:t>
      </w:r>
    </w:p>
    <w:p w14:paraId="5892043A" w14:textId="77777777" w:rsidR="00E51206" w:rsidRDefault="00485FAA">
      <w:pPr>
        <w:pStyle w:val="a3"/>
        <w:numPr>
          <w:ilvl w:val="0"/>
          <w:numId w:val="6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競賽題型︰依序作答</w:t>
      </w:r>
    </w:p>
    <w:p w14:paraId="74B8F8B0" w14:textId="77777777" w:rsidR="00E51206" w:rsidRDefault="00485FAA">
      <w:pPr>
        <w:pStyle w:val="a3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看圖卡說族語。</w:t>
      </w:r>
    </w:p>
    <w:p w14:paraId="77296D0C" w14:textId="77777777" w:rsidR="00E51206" w:rsidRPr="002F302E" w:rsidRDefault="00485FAA">
      <w:pPr>
        <w:pStyle w:val="a3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看中文寫族語。</w:t>
      </w:r>
    </w:p>
    <w:p w14:paraId="0B4961F8" w14:textId="77777777" w:rsidR="00E51206" w:rsidRDefault="00485FAA">
      <w:pPr>
        <w:pStyle w:val="a3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看族語說中文。</w:t>
      </w:r>
    </w:p>
    <w:p w14:paraId="19401D45" w14:textId="77777777" w:rsidR="00E51206" w:rsidRDefault="00485FAA">
      <w:pPr>
        <w:pStyle w:val="a3"/>
        <w:numPr>
          <w:ilvl w:val="0"/>
          <w:numId w:val="7"/>
        </w:numPr>
        <w:snapToGrid w:val="0"/>
        <w:spacing w:line="540" w:lineRule="exact"/>
        <w:ind w:left="1706" w:hanging="35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聽族語說中文。</w:t>
      </w:r>
    </w:p>
    <w:p w14:paraId="4BAFA00E" w14:textId="77777777" w:rsidR="00E51206" w:rsidRDefault="00485FAA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賽制：以分組循環賽制優先規劃，若該組別報名隊伍數超過</w:t>
      </w:r>
      <w:r>
        <w:rPr>
          <w:rFonts w:ascii="Times New Roman" w:eastAsia="標楷體" w:hAnsi="Times New Roman"/>
          <w:sz w:val="28"/>
          <w:szCs w:val="28"/>
        </w:rPr>
        <w:t>15</w:t>
      </w:r>
      <w:r>
        <w:rPr>
          <w:rFonts w:ascii="Times New Roman" w:eastAsia="標楷體" w:hAnsi="Times New Roman"/>
          <w:sz w:val="28"/>
          <w:szCs w:val="28"/>
        </w:rPr>
        <w:t>隊以上，則採單敗淘汰賽制，並於領隊會議時，依抽籤結果安排賽制方式。</w:t>
      </w:r>
    </w:p>
    <w:p w14:paraId="2B9C1792" w14:textId="77777777" w:rsidR="00E51206" w:rsidRDefault="00485FAA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競賽方式︰</w:t>
      </w:r>
    </w:p>
    <w:p w14:paraId="73CC20E7" w14:textId="104DA48B" w:rsidR="00307572" w:rsidRPr="00307572" w:rsidRDefault="00307572" w:rsidP="00307572">
      <w:pPr>
        <w:tabs>
          <w:tab w:val="left" w:pos="1276"/>
        </w:tabs>
        <w:snapToGrid w:val="0"/>
        <w:spacing w:line="54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307572">
        <w:rPr>
          <w:rFonts w:ascii="標楷體" w:eastAsia="標楷體" w:hAnsi="標楷體"/>
          <w:sz w:val="28"/>
          <w:szCs w:val="28"/>
        </w:rPr>
        <w:t xml:space="preserve">(一)依序作答︰題數每隊各 40 題，每類型題目各 10 題，由參賽隊伍全體 隊員以選定之族語別依序作答，每題 5 分，除「看中文寫族語」每題 回答時間 6 秒，其餘題目每題回答時間 3 秒，逾前方時間者不予計分，每答對 1 題得 5分。 </w:t>
      </w:r>
    </w:p>
    <w:p w14:paraId="57F9F227" w14:textId="1CC7DA1D" w:rsidR="00307572" w:rsidRPr="00307572" w:rsidRDefault="00307572" w:rsidP="00307572">
      <w:pPr>
        <w:tabs>
          <w:tab w:val="left" w:pos="1134"/>
        </w:tabs>
        <w:snapToGrid w:val="0"/>
        <w:spacing w:line="54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307572">
        <w:rPr>
          <w:rFonts w:ascii="標楷體" w:eastAsia="標楷體" w:hAnsi="標楷體"/>
          <w:sz w:val="28"/>
          <w:szCs w:val="28"/>
        </w:rPr>
        <w:t xml:space="preserve">(二)以累計獲得分數較高之一方為勝方。 </w:t>
      </w:r>
    </w:p>
    <w:p w14:paraId="482F5C19" w14:textId="77777777" w:rsidR="00A87781" w:rsidRDefault="00307572" w:rsidP="00A87781">
      <w:pPr>
        <w:tabs>
          <w:tab w:val="left" w:pos="1134"/>
          <w:tab w:val="left" w:pos="1276"/>
        </w:tabs>
        <w:snapToGrid w:val="0"/>
        <w:spacing w:line="540" w:lineRule="exact"/>
        <w:ind w:leftChars="236" w:left="1132" w:rightChars="-59" w:right="-142" w:hangingChars="202" w:hanging="566"/>
        <w:rPr>
          <w:rFonts w:ascii="標楷體" w:eastAsia="標楷體" w:hAnsi="標楷體"/>
          <w:sz w:val="28"/>
          <w:szCs w:val="28"/>
        </w:rPr>
      </w:pPr>
      <w:r w:rsidRPr="00A87781">
        <w:rPr>
          <w:rFonts w:ascii="標楷體" w:eastAsia="標楷體" w:hAnsi="標楷體"/>
          <w:sz w:val="28"/>
          <w:szCs w:val="28"/>
        </w:rPr>
        <w:t xml:space="preserve">(三)首輪賽按各組別戰績最優之 2 隊伍晉級複賽，若勝負場數相同，即依 各場次累計分數較高之 2 隊伍晉級，若累計分數依然相同，即由題型 3 皆為高級之「看圖卡說族語」及「聽族語說中文」所獲得分數較高者 晉級，若分數依然相同，即加賽 1 場決定晉級隊伍。 </w:t>
      </w:r>
    </w:p>
    <w:p w14:paraId="19B3B9BD" w14:textId="386CFCEA" w:rsidR="00307572" w:rsidRPr="00A87781" w:rsidRDefault="00307572" w:rsidP="002A0A37">
      <w:pPr>
        <w:tabs>
          <w:tab w:val="left" w:pos="1134"/>
          <w:tab w:val="left" w:pos="1276"/>
        </w:tabs>
        <w:snapToGrid w:val="0"/>
        <w:spacing w:line="540" w:lineRule="exact"/>
        <w:ind w:leftChars="236" w:left="1132" w:rightChars="-59" w:right="-142" w:hangingChars="202" w:hanging="566"/>
        <w:rPr>
          <w:rFonts w:ascii="標楷體" w:eastAsia="標楷體" w:hAnsi="標楷體"/>
          <w:sz w:val="28"/>
          <w:szCs w:val="28"/>
        </w:rPr>
      </w:pPr>
      <w:r w:rsidRPr="00A87781">
        <w:rPr>
          <w:rFonts w:ascii="標楷體" w:eastAsia="標楷體" w:hAnsi="標楷體"/>
          <w:sz w:val="28"/>
          <w:szCs w:val="28"/>
        </w:rPr>
        <w:t>(四)單場比賽結束，若 2 隊同分即進行延長賽，延長賽之隊伍，若進</w:t>
      </w:r>
      <w:r w:rsidRPr="00A87781">
        <w:rPr>
          <w:rFonts w:ascii="標楷體" w:eastAsia="標楷體" w:hAnsi="標楷體"/>
          <w:sz w:val="28"/>
          <w:szCs w:val="28"/>
        </w:rPr>
        <w:lastRenderedPageBreak/>
        <w:t>行 2 次仍未分出勝負，第 3 次後改成手寫拼音，由評審唸出中文單詞，選手於小白板寫族語單詞，每隊 5 題，每題 10 秒，答對多題之隊伍為優勝隊伍。</w:t>
      </w:r>
    </w:p>
    <w:p w14:paraId="2D714611" w14:textId="034EA849" w:rsidR="00E51206" w:rsidRPr="005A6887" w:rsidRDefault="00485FAA" w:rsidP="005A6887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報名日期︰自公告日起至</w:t>
      </w:r>
      <w:r>
        <w:rPr>
          <w:rFonts w:ascii="Times New Roman" w:eastAsia="標楷體" w:hAnsi="Times New Roman"/>
          <w:sz w:val="28"/>
          <w:szCs w:val="28"/>
        </w:rPr>
        <w:t>11</w:t>
      </w:r>
      <w:r w:rsidR="00A87781">
        <w:rPr>
          <w:rFonts w:ascii="Times New Roman" w:eastAsia="標楷體" w:hAnsi="Times New Roman" w:hint="eastAsia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月</w:t>
      </w:r>
      <w:r w:rsidR="002525C5">
        <w:rPr>
          <w:rFonts w:ascii="Times New Roman" w:eastAsia="標楷體" w:hAnsi="Times New Roman" w:hint="eastAsia"/>
          <w:sz w:val="28"/>
          <w:szCs w:val="28"/>
        </w:rPr>
        <w:t>21</w:t>
      </w:r>
      <w:r>
        <w:rPr>
          <w:rFonts w:ascii="Times New Roman" w:eastAsia="標楷體" w:hAnsi="Times New Roman"/>
          <w:sz w:val="28"/>
          <w:szCs w:val="28"/>
        </w:rPr>
        <w:t>日（星期</w:t>
      </w:r>
      <w:r w:rsidR="002525C5">
        <w:rPr>
          <w:rFonts w:ascii="Times New Roman" w:eastAsia="標楷體" w:hAnsi="Times New Roman" w:hint="eastAsia"/>
          <w:sz w:val="28"/>
          <w:szCs w:val="28"/>
        </w:rPr>
        <w:t>一</w:t>
      </w:r>
      <w:r w:rsidRPr="005A6887">
        <w:rPr>
          <w:rFonts w:ascii="Times New Roman" w:eastAsia="標楷體" w:hAnsi="Times New Roman"/>
          <w:sz w:val="28"/>
          <w:szCs w:val="28"/>
        </w:rPr>
        <w:t>）止。</w:t>
      </w:r>
    </w:p>
    <w:p w14:paraId="6D99BA9D" w14:textId="77777777" w:rsidR="00E51206" w:rsidRDefault="00485FAA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報名方式：參賽隊伍應填妥報名表（附件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）及檢錄名冊（附件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），以郵寄（郵戳為憑）、電子郵件或親送方式，向本府原住民行政處報名，並請來電確認是否完成報名。報名資訊如下：</w:t>
      </w:r>
    </w:p>
    <w:p w14:paraId="3D98FAF8" w14:textId="77777777" w:rsidR="00E51206" w:rsidRDefault="00485FAA">
      <w:pPr>
        <w:pStyle w:val="a3"/>
        <w:numPr>
          <w:ilvl w:val="0"/>
          <w:numId w:val="9"/>
        </w:numPr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郵寄地址：花蓮縣政府原住民行政處（花蓮市府前路</w:t>
      </w:r>
      <w:r>
        <w:rPr>
          <w:rFonts w:ascii="Times New Roman" w:eastAsia="標楷體" w:hAnsi="Times New Roman"/>
          <w:sz w:val="28"/>
          <w:szCs w:val="28"/>
        </w:rPr>
        <w:t>17</w:t>
      </w:r>
      <w:r>
        <w:rPr>
          <w:rFonts w:ascii="Times New Roman" w:eastAsia="標楷體" w:hAnsi="Times New Roman"/>
          <w:sz w:val="28"/>
          <w:szCs w:val="28"/>
        </w:rPr>
        <w:t>號）</w:t>
      </w:r>
    </w:p>
    <w:p w14:paraId="30E0BF28" w14:textId="77777777" w:rsidR="00E51206" w:rsidRDefault="00485FAA">
      <w:pPr>
        <w:pStyle w:val="a3"/>
        <w:numPr>
          <w:ilvl w:val="0"/>
          <w:numId w:val="9"/>
        </w:numPr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聯絡電話：</w:t>
      </w:r>
      <w:r>
        <w:rPr>
          <w:rFonts w:ascii="Times New Roman" w:eastAsia="標楷體" w:hAnsi="Times New Roman"/>
          <w:sz w:val="28"/>
          <w:szCs w:val="28"/>
        </w:rPr>
        <w:t>03-8225123</w:t>
      </w:r>
    </w:p>
    <w:p w14:paraId="39122AD0" w14:textId="3A460B2F" w:rsidR="00E51206" w:rsidRDefault="00485FAA">
      <w:pPr>
        <w:pStyle w:val="a3"/>
        <w:numPr>
          <w:ilvl w:val="0"/>
          <w:numId w:val="9"/>
        </w:numPr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電子郵件：</w:t>
      </w:r>
      <w:r w:rsidR="00A87781">
        <w:rPr>
          <w:rFonts w:ascii="Times New Roman" w:eastAsia="標楷體" w:hAnsi="Times New Roman"/>
          <w:sz w:val="28"/>
          <w:szCs w:val="28"/>
        </w:rPr>
        <w:t>fang</w:t>
      </w:r>
      <w:r>
        <w:rPr>
          <w:rFonts w:ascii="Times New Roman" w:eastAsia="標楷體" w:hAnsi="Times New Roman"/>
          <w:sz w:val="28"/>
          <w:szCs w:val="28"/>
        </w:rPr>
        <w:t>@hl.gov.tw</w:t>
      </w:r>
    </w:p>
    <w:p w14:paraId="090139C5" w14:textId="3485FB38" w:rsidR="00E51206" w:rsidRPr="002F302E" w:rsidRDefault="00485FAA" w:rsidP="002F302E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領隊會議：於</w:t>
      </w:r>
      <w:r w:rsidR="00706B4D">
        <w:rPr>
          <w:rFonts w:ascii="Times New Roman" w:eastAsia="標楷體" w:hAnsi="Times New Roman"/>
          <w:sz w:val="28"/>
          <w:szCs w:val="28"/>
        </w:rPr>
        <w:t>11</w:t>
      </w:r>
      <w:r w:rsidR="00706B4D">
        <w:rPr>
          <w:rFonts w:ascii="Times New Roman" w:eastAsia="標楷體" w:hAnsi="Times New Roman" w:hint="eastAsia"/>
          <w:sz w:val="28"/>
          <w:szCs w:val="28"/>
        </w:rPr>
        <w:t>1</w:t>
      </w:r>
      <w:r w:rsidRPr="002F302E">
        <w:rPr>
          <w:rFonts w:ascii="Times New Roman" w:eastAsia="標楷體" w:hAnsi="Times New Roman"/>
          <w:sz w:val="28"/>
          <w:szCs w:val="28"/>
        </w:rPr>
        <w:t>年</w:t>
      </w:r>
      <w:r w:rsidRPr="002F302E">
        <w:rPr>
          <w:rFonts w:ascii="Times New Roman" w:eastAsia="標楷體" w:hAnsi="Times New Roman"/>
          <w:sz w:val="28"/>
          <w:szCs w:val="28"/>
        </w:rPr>
        <w:t>3</w:t>
      </w:r>
      <w:r w:rsidRPr="002F302E">
        <w:rPr>
          <w:rFonts w:ascii="Times New Roman" w:eastAsia="標楷體" w:hAnsi="Times New Roman"/>
          <w:sz w:val="28"/>
          <w:szCs w:val="28"/>
        </w:rPr>
        <w:t>月</w:t>
      </w:r>
      <w:r w:rsidR="00A87781">
        <w:rPr>
          <w:rFonts w:ascii="Times New Roman" w:eastAsia="標楷體" w:hAnsi="Times New Roman"/>
          <w:sz w:val="28"/>
          <w:szCs w:val="28"/>
        </w:rPr>
        <w:t>3</w:t>
      </w:r>
      <w:r w:rsidR="00A87781">
        <w:rPr>
          <w:rFonts w:ascii="Times New Roman" w:eastAsia="標楷體" w:hAnsi="Times New Roman" w:hint="eastAsia"/>
          <w:sz w:val="28"/>
          <w:szCs w:val="28"/>
        </w:rPr>
        <w:t>0</w:t>
      </w:r>
      <w:r w:rsidRPr="002F302E">
        <w:rPr>
          <w:rFonts w:ascii="Times New Roman" w:eastAsia="標楷體" w:hAnsi="Times New Roman"/>
          <w:sz w:val="28"/>
          <w:szCs w:val="28"/>
        </w:rPr>
        <w:t>日（星期三）下午</w:t>
      </w:r>
      <w:r w:rsidRPr="002F302E">
        <w:rPr>
          <w:rFonts w:ascii="Times New Roman" w:eastAsia="標楷體" w:hAnsi="Times New Roman"/>
          <w:sz w:val="28"/>
          <w:szCs w:val="28"/>
        </w:rPr>
        <w:t>2</w:t>
      </w:r>
      <w:r w:rsidRPr="002F302E">
        <w:rPr>
          <w:rFonts w:ascii="Times New Roman" w:eastAsia="標楷體" w:hAnsi="Times New Roman"/>
          <w:sz w:val="28"/>
          <w:szCs w:val="28"/>
        </w:rPr>
        <w:t>時</w:t>
      </w:r>
      <w:r>
        <w:rPr>
          <w:rFonts w:ascii="Times New Roman" w:eastAsia="標楷體" w:hAnsi="Times New Roman"/>
          <w:sz w:val="28"/>
          <w:szCs w:val="28"/>
        </w:rPr>
        <w:t>，於</w:t>
      </w:r>
      <w:r w:rsidR="00704654">
        <w:rPr>
          <w:rFonts w:ascii="Times New Roman" w:eastAsia="標楷體" w:hAnsi="Times New Roman" w:hint="eastAsia"/>
          <w:sz w:val="28"/>
          <w:szCs w:val="28"/>
        </w:rPr>
        <w:t>本府第一會議室</w:t>
      </w:r>
      <w:r>
        <w:rPr>
          <w:rFonts w:ascii="Times New Roman" w:eastAsia="標楷體" w:hAnsi="Times New Roman"/>
          <w:sz w:val="28"/>
          <w:szCs w:val="28"/>
        </w:rPr>
        <w:t>舉行公開抽籤，參賽隊伍如未出席，由本府</w:t>
      </w:r>
      <w:r w:rsidRPr="002F302E">
        <w:rPr>
          <w:rFonts w:ascii="Times New Roman" w:eastAsia="標楷體" w:hAnsi="Times New Roman"/>
          <w:sz w:val="28"/>
          <w:szCs w:val="28"/>
        </w:rPr>
        <w:t>代為抽籤，其結果不得異議</w:t>
      </w:r>
      <w:r>
        <w:rPr>
          <w:rFonts w:ascii="Times New Roman" w:eastAsia="標楷體" w:hAnsi="Times New Roman"/>
          <w:sz w:val="28"/>
          <w:szCs w:val="28"/>
        </w:rPr>
        <w:t>。</w:t>
      </w:r>
    </w:p>
    <w:p w14:paraId="57873003" w14:textId="77777777" w:rsidR="003B67A4" w:rsidRDefault="003B67A4" w:rsidP="003B67A4">
      <w:pPr>
        <w:pStyle w:val="a3"/>
        <w:numPr>
          <w:ilvl w:val="0"/>
          <w:numId w:val="3"/>
        </w:numPr>
        <w:tabs>
          <w:tab w:val="left" w:pos="1134"/>
        </w:tabs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獎勵及決賽薦派方式︰</w:t>
      </w:r>
    </w:p>
    <w:p w14:paraId="7849B4D5" w14:textId="58EEB477" w:rsidR="003B67A4" w:rsidRDefault="003B67A4" w:rsidP="003B67A4">
      <w:pPr>
        <w:pStyle w:val="a3"/>
        <w:numPr>
          <w:ilvl w:val="0"/>
          <w:numId w:val="20"/>
        </w:numPr>
        <w:snapToGrid w:val="0"/>
        <w:spacing w:line="540" w:lineRule="exact"/>
        <w:ind w:left="1560" w:hanging="60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本府將視報名</w:t>
      </w:r>
      <w:r w:rsidR="00AE1DC8">
        <w:rPr>
          <w:rFonts w:ascii="Times New Roman" w:eastAsia="標楷體" w:hAnsi="Times New Roman" w:hint="eastAsia"/>
          <w:sz w:val="28"/>
          <w:szCs w:val="28"/>
        </w:rPr>
        <w:t>隊數</w:t>
      </w:r>
      <w:r>
        <w:rPr>
          <w:rFonts w:ascii="Times New Roman" w:eastAsia="標楷體" w:hAnsi="Times New Roman"/>
          <w:sz w:val="28"/>
          <w:szCs w:val="28"/>
        </w:rPr>
        <w:t>情形決定獎勵名額，但國小組及國中組至少取前</w:t>
      </w:r>
      <w:r w:rsidR="00C13402">
        <w:rPr>
          <w:rFonts w:ascii="Times New Roman" w:eastAsia="標楷體" w:hAnsi="Times New Roman" w:hint="eastAsia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名，頒發獎狀及獎勵金如下：</w:t>
      </w:r>
    </w:p>
    <w:p w14:paraId="16242A06" w14:textId="77777777" w:rsidR="00C13402" w:rsidRPr="00C13402" w:rsidRDefault="00C13402" w:rsidP="00C13402">
      <w:pPr>
        <w:pStyle w:val="a3"/>
        <w:numPr>
          <w:ilvl w:val="0"/>
          <w:numId w:val="21"/>
        </w:numPr>
        <w:rPr>
          <w:rFonts w:ascii="Times New Roman" w:eastAsia="標楷體" w:hAnsi="Times New Roman"/>
          <w:sz w:val="28"/>
          <w:szCs w:val="28"/>
        </w:rPr>
      </w:pPr>
      <w:r w:rsidRPr="00C13402">
        <w:rPr>
          <w:rFonts w:ascii="Times New Roman" w:eastAsia="標楷體" w:hAnsi="Times New Roman" w:hint="eastAsia"/>
          <w:sz w:val="28"/>
          <w:szCs w:val="28"/>
        </w:rPr>
        <w:t>國小組及國中組各取前</w:t>
      </w:r>
      <w:r w:rsidRPr="00C13402">
        <w:rPr>
          <w:rFonts w:ascii="Times New Roman" w:eastAsia="標楷體" w:hAnsi="Times New Roman" w:hint="eastAsia"/>
          <w:sz w:val="28"/>
          <w:szCs w:val="28"/>
        </w:rPr>
        <w:t>4</w:t>
      </w:r>
      <w:r w:rsidRPr="00C13402">
        <w:rPr>
          <w:rFonts w:ascii="Times New Roman" w:eastAsia="標楷體" w:hAnsi="Times New Roman" w:hint="eastAsia"/>
          <w:sz w:val="28"/>
          <w:szCs w:val="28"/>
        </w:rPr>
        <w:t>名，頒發隊伍獎狀及獎勵金：第</w:t>
      </w:r>
      <w:r w:rsidRPr="00C13402">
        <w:rPr>
          <w:rFonts w:ascii="Times New Roman" w:eastAsia="標楷體" w:hAnsi="Times New Roman" w:hint="eastAsia"/>
          <w:sz w:val="28"/>
          <w:szCs w:val="28"/>
        </w:rPr>
        <w:t>1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2</w:t>
      </w:r>
      <w:r w:rsidRPr="00C13402">
        <w:rPr>
          <w:rFonts w:ascii="Times New Roman" w:eastAsia="標楷體" w:hAnsi="Times New Roman" w:hint="eastAsia"/>
          <w:sz w:val="28"/>
          <w:szCs w:val="28"/>
        </w:rPr>
        <w:t>萬元、第</w:t>
      </w:r>
      <w:r w:rsidRPr="00C13402">
        <w:rPr>
          <w:rFonts w:ascii="Times New Roman" w:eastAsia="標楷體" w:hAnsi="Times New Roman" w:hint="eastAsia"/>
          <w:sz w:val="28"/>
          <w:szCs w:val="28"/>
        </w:rPr>
        <w:t>2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1</w:t>
      </w:r>
      <w:r w:rsidRPr="00C13402">
        <w:rPr>
          <w:rFonts w:ascii="Times New Roman" w:eastAsia="標楷體" w:hAnsi="Times New Roman" w:hint="eastAsia"/>
          <w:sz w:val="28"/>
          <w:szCs w:val="28"/>
        </w:rPr>
        <w:t>萬</w:t>
      </w:r>
      <w:r w:rsidRPr="00C13402">
        <w:rPr>
          <w:rFonts w:ascii="Times New Roman" w:eastAsia="標楷體" w:hAnsi="Times New Roman" w:hint="eastAsia"/>
          <w:sz w:val="28"/>
          <w:szCs w:val="28"/>
        </w:rPr>
        <w:t>5,000</w:t>
      </w:r>
      <w:r w:rsidRPr="00C13402">
        <w:rPr>
          <w:rFonts w:ascii="Times New Roman" w:eastAsia="標楷體" w:hAnsi="Times New Roman" w:hint="eastAsia"/>
          <w:sz w:val="28"/>
          <w:szCs w:val="28"/>
        </w:rPr>
        <w:t>元、第</w:t>
      </w:r>
      <w:r w:rsidRPr="00C13402">
        <w:rPr>
          <w:rFonts w:ascii="Times New Roman" w:eastAsia="標楷體" w:hAnsi="Times New Roman" w:hint="eastAsia"/>
          <w:sz w:val="28"/>
          <w:szCs w:val="28"/>
        </w:rPr>
        <w:t>3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1</w:t>
      </w:r>
      <w:r w:rsidRPr="00C13402">
        <w:rPr>
          <w:rFonts w:ascii="Times New Roman" w:eastAsia="標楷體" w:hAnsi="Times New Roman" w:hint="eastAsia"/>
          <w:sz w:val="28"/>
          <w:szCs w:val="28"/>
        </w:rPr>
        <w:t>萬元、第</w:t>
      </w:r>
      <w:r w:rsidRPr="00C13402">
        <w:rPr>
          <w:rFonts w:ascii="Times New Roman" w:eastAsia="標楷體" w:hAnsi="Times New Roman" w:hint="eastAsia"/>
          <w:sz w:val="28"/>
          <w:szCs w:val="28"/>
        </w:rPr>
        <w:t>4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5,000</w:t>
      </w:r>
      <w:r w:rsidRPr="00C13402">
        <w:rPr>
          <w:rFonts w:ascii="Times New Roman" w:eastAsia="標楷體" w:hAnsi="Times New Roman" w:hint="eastAsia"/>
          <w:sz w:val="28"/>
          <w:szCs w:val="28"/>
        </w:rPr>
        <w:t>元。</w:t>
      </w:r>
    </w:p>
    <w:p w14:paraId="522F4729" w14:textId="12CDC3BA" w:rsidR="00C13402" w:rsidRPr="00C13402" w:rsidRDefault="00C13402" w:rsidP="00C13402">
      <w:pPr>
        <w:pStyle w:val="a3"/>
        <w:numPr>
          <w:ilvl w:val="0"/>
          <w:numId w:val="21"/>
        </w:numPr>
        <w:snapToGrid w:val="0"/>
        <w:spacing w:line="540" w:lineRule="exact"/>
        <w:rPr>
          <w:rFonts w:ascii="Times New Roman" w:eastAsia="標楷體" w:hAnsi="Times New Roman"/>
          <w:sz w:val="28"/>
          <w:szCs w:val="28"/>
        </w:rPr>
      </w:pPr>
      <w:r w:rsidRPr="00C13402">
        <w:rPr>
          <w:rFonts w:ascii="Times New Roman" w:eastAsia="標楷體" w:hAnsi="Times New Roman" w:hint="eastAsia"/>
          <w:sz w:val="28"/>
          <w:szCs w:val="28"/>
        </w:rPr>
        <w:t>國小組及國中組各取前</w:t>
      </w:r>
      <w:r w:rsidRPr="00C13402">
        <w:rPr>
          <w:rFonts w:ascii="Times New Roman" w:eastAsia="標楷體" w:hAnsi="Times New Roman" w:hint="eastAsia"/>
          <w:sz w:val="28"/>
          <w:szCs w:val="28"/>
        </w:rPr>
        <w:t>4</w:t>
      </w:r>
      <w:r w:rsidRPr="00C13402">
        <w:rPr>
          <w:rFonts w:ascii="Times New Roman" w:eastAsia="標楷體" w:hAnsi="Times New Roman" w:hint="eastAsia"/>
          <w:sz w:val="28"/>
          <w:szCs w:val="28"/>
        </w:rPr>
        <w:t>名，頒發指導老師獎狀及獎勵金：第</w:t>
      </w:r>
      <w:r w:rsidRPr="00C13402">
        <w:rPr>
          <w:rFonts w:ascii="Times New Roman" w:eastAsia="標楷體" w:hAnsi="Times New Roman" w:hint="eastAsia"/>
          <w:sz w:val="28"/>
          <w:szCs w:val="28"/>
        </w:rPr>
        <w:t>1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3,500</w:t>
      </w:r>
      <w:r w:rsidRPr="00C13402">
        <w:rPr>
          <w:rFonts w:ascii="Times New Roman" w:eastAsia="標楷體" w:hAnsi="Times New Roman" w:hint="eastAsia"/>
          <w:sz w:val="28"/>
          <w:szCs w:val="28"/>
        </w:rPr>
        <w:t>元、第</w:t>
      </w:r>
      <w:r w:rsidRPr="00C13402">
        <w:rPr>
          <w:rFonts w:ascii="Times New Roman" w:eastAsia="標楷體" w:hAnsi="Times New Roman" w:hint="eastAsia"/>
          <w:sz w:val="28"/>
          <w:szCs w:val="28"/>
        </w:rPr>
        <w:t>2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3,000</w:t>
      </w:r>
      <w:r w:rsidRPr="00C13402">
        <w:rPr>
          <w:rFonts w:ascii="Times New Roman" w:eastAsia="標楷體" w:hAnsi="Times New Roman" w:hint="eastAsia"/>
          <w:sz w:val="28"/>
          <w:szCs w:val="28"/>
        </w:rPr>
        <w:t>元、第</w:t>
      </w:r>
      <w:r w:rsidRPr="00C13402">
        <w:rPr>
          <w:rFonts w:ascii="Times New Roman" w:eastAsia="標楷體" w:hAnsi="Times New Roman" w:hint="eastAsia"/>
          <w:sz w:val="28"/>
          <w:szCs w:val="28"/>
        </w:rPr>
        <w:t>3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2,500</w:t>
      </w:r>
      <w:r w:rsidRPr="00C13402">
        <w:rPr>
          <w:rFonts w:ascii="Times New Roman" w:eastAsia="標楷體" w:hAnsi="Times New Roman" w:hint="eastAsia"/>
          <w:sz w:val="28"/>
          <w:szCs w:val="28"/>
        </w:rPr>
        <w:t>元、第</w:t>
      </w:r>
      <w:r w:rsidRPr="00C13402">
        <w:rPr>
          <w:rFonts w:ascii="Times New Roman" w:eastAsia="標楷體" w:hAnsi="Times New Roman" w:hint="eastAsia"/>
          <w:sz w:val="28"/>
          <w:szCs w:val="28"/>
        </w:rPr>
        <w:t>4</w:t>
      </w:r>
      <w:r w:rsidRPr="00C13402">
        <w:rPr>
          <w:rFonts w:ascii="Times New Roman" w:eastAsia="標楷體" w:hAnsi="Times New Roman" w:hint="eastAsia"/>
          <w:sz w:val="28"/>
          <w:szCs w:val="28"/>
        </w:rPr>
        <w:t>名</w:t>
      </w:r>
      <w:r w:rsidRPr="00C13402">
        <w:rPr>
          <w:rFonts w:ascii="Times New Roman" w:eastAsia="標楷體" w:hAnsi="Times New Roman" w:hint="eastAsia"/>
          <w:sz w:val="28"/>
          <w:szCs w:val="28"/>
        </w:rPr>
        <w:t>2,000</w:t>
      </w:r>
      <w:r w:rsidRPr="00C13402">
        <w:rPr>
          <w:rFonts w:ascii="Times New Roman" w:eastAsia="標楷體" w:hAnsi="Times New Roman" w:hint="eastAsia"/>
          <w:sz w:val="28"/>
          <w:szCs w:val="28"/>
        </w:rPr>
        <w:t>元。</w:t>
      </w:r>
    </w:p>
    <w:p w14:paraId="43F513D5" w14:textId="27E8A166" w:rsidR="003860AD" w:rsidRPr="003860AD" w:rsidRDefault="003860AD" w:rsidP="003B67A4">
      <w:pPr>
        <w:pStyle w:val="a3"/>
        <w:numPr>
          <w:ilvl w:val="0"/>
          <w:numId w:val="20"/>
        </w:numPr>
        <w:snapToGrid w:val="0"/>
        <w:spacing w:line="540" w:lineRule="exact"/>
        <w:ind w:left="1560" w:hanging="6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決賽</w:t>
      </w:r>
      <w:r w:rsidRPr="003860AD">
        <w:rPr>
          <w:rFonts w:ascii="標楷體" w:eastAsia="標楷體" w:hAnsi="標楷體"/>
          <w:sz w:val="28"/>
          <w:szCs w:val="28"/>
        </w:rPr>
        <w:t>參賽隊伍由</w:t>
      </w:r>
      <w:r w:rsidR="00E35967">
        <w:rPr>
          <w:rFonts w:ascii="標楷體" w:eastAsia="標楷體" w:hAnsi="標楷體" w:hint="eastAsia"/>
          <w:sz w:val="28"/>
          <w:szCs w:val="28"/>
        </w:rPr>
        <w:t>本</w:t>
      </w:r>
      <w:r w:rsidRPr="003860AD">
        <w:rPr>
          <w:rFonts w:ascii="標楷體" w:eastAsia="標楷體" w:hAnsi="標楷體"/>
          <w:sz w:val="28"/>
          <w:szCs w:val="28"/>
        </w:rPr>
        <w:t>府薦派，其薦派方式如次︰</w:t>
      </w:r>
    </w:p>
    <w:p w14:paraId="32CF5C1F" w14:textId="6F2A6ED6" w:rsidR="003860AD" w:rsidRPr="003860AD" w:rsidRDefault="003860AD" w:rsidP="003860AD">
      <w:pPr>
        <w:pStyle w:val="a3"/>
        <w:snapToGrid w:val="0"/>
        <w:spacing w:line="540" w:lineRule="exact"/>
        <w:ind w:left="993"/>
        <w:rPr>
          <w:rFonts w:ascii="Times New Roman" w:eastAsia="標楷體" w:hAnsi="Times New Roman"/>
          <w:sz w:val="28"/>
          <w:szCs w:val="28"/>
        </w:rPr>
      </w:pPr>
      <w:r w:rsidRPr="003860AD">
        <w:rPr>
          <w:rFonts w:ascii="Times New Roman" w:eastAsia="標楷體" w:hAnsi="Times New Roman" w:hint="eastAsia"/>
          <w:sz w:val="28"/>
          <w:szCs w:val="28"/>
        </w:rPr>
        <w:t xml:space="preserve">1. </w:t>
      </w:r>
      <w:r w:rsidRPr="003860AD">
        <w:rPr>
          <w:rFonts w:ascii="Times New Roman" w:eastAsia="標楷體" w:hAnsi="Times New Roman" w:hint="eastAsia"/>
          <w:sz w:val="28"/>
          <w:szCs w:val="28"/>
        </w:rPr>
        <w:t>一般語別組（國小組及國中組）：</w:t>
      </w:r>
    </w:p>
    <w:p w14:paraId="580DD9B7" w14:textId="77777777" w:rsidR="003860AD" w:rsidRPr="003860AD" w:rsidRDefault="003860AD" w:rsidP="003860AD">
      <w:pPr>
        <w:pStyle w:val="a3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 w:rsidRPr="003860AD">
        <w:rPr>
          <w:rFonts w:ascii="Times New Roman" w:eastAsia="標楷體" w:hAnsi="Times New Roman" w:hint="eastAsia"/>
          <w:sz w:val="28"/>
          <w:szCs w:val="28"/>
        </w:rPr>
        <w:t xml:space="preserve">(1) </w:t>
      </w:r>
      <w:r w:rsidRPr="003860AD">
        <w:rPr>
          <w:rFonts w:ascii="Times New Roman" w:eastAsia="標楷體" w:hAnsi="Times New Roman" w:hint="eastAsia"/>
          <w:sz w:val="28"/>
          <w:szCs w:val="28"/>
        </w:rPr>
        <w:t>初賽該組別報名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9(</w:t>
      </w:r>
      <w:r w:rsidRPr="003860AD">
        <w:rPr>
          <w:rFonts w:ascii="Times New Roman" w:eastAsia="標楷體" w:hAnsi="Times New Roman" w:hint="eastAsia"/>
          <w:sz w:val="28"/>
          <w:szCs w:val="28"/>
        </w:rPr>
        <w:t>含</w:t>
      </w:r>
      <w:r w:rsidRPr="003860AD">
        <w:rPr>
          <w:rFonts w:ascii="Times New Roman" w:eastAsia="標楷體" w:hAnsi="Times New Roman" w:hint="eastAsia"/>
          <w:sz w:val="28"/>
          <w:szCs w:val="28"/>
        </w:rPr>
        <w:t>)</w:t>
      </w:r>
      <w:r w:rsidRPr="003860AD">
        <w:rPr>
          <w:rFonts w:ascii="Times New Roman" w:eastAsia="標楷體" w:hAnsi="Times New Roman" w:hint="eastAsia"/>
          <w:sz w:val="28"/>
          <w:szCs w:val="28"/>
        </w:rPr>
        <w:t>隊以下：薦派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2 </w:t>
      </w:r>
      <w:r w:rsidRPr="003860AD">
        <w:rPr>
          <w:rFonts w:ascii="Times New Roman" w:eastAsia="標楷體" w:hAnsi="Times New Roman" w:hint="eastAsia"/>
          <w:sz w:val="28"/>
          <w:szCs w:val="28"/>
        </w:rPr>
        <w:t>隊伍。</w:t>
      </w:r>
    </w:p>
    <w:p w14:paraId="2666341F" w14:textId="77777777" w:rsidR="003860AD" w:rsidRPr="003860AD" w:rsidRDefault="003860AD" w:rsidP="003860AD">
      <w:pPr>
        <w:pStyle w:val="a3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 w:rsidRPr="003860AD">
        <w:rPr>
          <w:rFonts w:ascii="Times New Roman" w:eastAsia="標楷體" w:hAnsi="Times New Roman" w:hint="eastAsia"/>
          <w:sz w:val="28"/>
          <w:szCs w:val="28"/>
        </w:rPr>
        <w:t xml:space="preserve">(2) </w:t>
      </w:r>
      <w:r w:rsidRPr="003860AD">
        <w:rPr>
          <w:rFonts w:ascii="Times New Roman" w:eastAsia="標楷體" w:hAnsi="Times New Roman" w:hint="eastAsia"/>
          <w:sz w:val="28"/>
          <w:szCs w:val="28"/>
        </w:rPr>
        <w:t>初賽該組別報名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10 </w:t>
      </w:r>
      <w:r w:rsidRPr="003860AD">
        <w:rPr>
          <w:rFonts w:ascii="Times New Roman" w:eastAsia="標楷體" w:hAnsi="Times New Roman" w:hint="eastAsia"/>
          <w:sz w:val="28"/>
          <w:szCs w:val="28"/>
        </w:rPr>
        <w:t>至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19 </w:t>
      </w:r>
      <w:r w:rsidRPr="003860AD">
        <w:rPr>
          <w:rFonts w:ascii="Times New Roman" w:eastAsia="標楷體" w:hAnsi="Times New Roman" w:hint="eastAsia"/>
          <w:sz w:val="28"/>
          <w:szCs w:val="28"/>
        </w:rPr>
        <w:t>隊：薦派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3 </w:t>
      </w:r>
      <w:r w:rsidRPr="003860AD">
        <w:rPr>
          <w:rFonts w:ascii="Times New Roman" w:eastAsia="標楷體" w:hAnsi="Times New Roman" w:hint="eastAsia"/>
          <w:sz w:val="28"/>
          <w:szCs w:val="28"/>
        </w:rPr>
        <w:t>隊伍。</w:t>
      </w:r>
    </w:p>
    <w:p w14:paraId="39EA5FA8" w14:textId="77777777" w:rsidR="003860AD" w:rsidRPr="003860AD" w:rsidRDefault="003860AD" w:rsidP="003860AD">
      <w:pPr>
        <w:pStyle w:val="a3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 w:rsidRPr="003860AD">
        <w:rPr>
          <w:rFonts w:ascii="Times New Roman" w:eastAsia="標楷體" w:hAnsi="Times New Roman" w:hint="eastAsia"/>
          <w:sz w:val="28"/>
          <w:szCs w:val="28"/>
        </w:rPr>
        <w:t xml:space="preserve">(3) </w:t>
      </w:r>
      <w:r w:rsidRPr="003860AD">
        <w:rPr>
          <w:rFonts w:ascii="Times New Roman" w:eastAsia="標楷體" w:hAnsi="Times New Roman" w:hint="eastAsia"/>
          <w:sz w:val="28"/>
          <w:szCs w:val="28"/>
        </w:rPr>
        <w:t>初賽該組別報名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20 </w:t>
      </w:r>
      <w:r w:rsidRPr="003860AD">
        <w:rPr>
          <w:rFonts w:ascii="Times New Roman" w:eastAsia="標楷體" w:hAnsi="Times New Roman" w:hint="eastAsia"/>
          <w:sz w:val="28"/>
          <w:szCs w:val="28"/>
        </w:rPr>
        <w:t>至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29 </w:t>
      </w:r>
      <w:r w:rsidRPr="003860AD">
        <w:rPr>
          <w:rFonts w:ascii="Times New Roman" w:eastAsia="標楷體" w:hAnsi="Times New Roman" w:hint="eastAsia"/>
          <w:sz w:val="28"/>
          <w:szCs w:val="28"/>
        </w:rPr>
        <w:t>隊：薦派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4 </w:t>
      </w:r>
      <w:r w:rsidRPr="003860AD">
        <w:rPr>
          <w:rFonts w:ascii="Times New Roman" w:eastAsia="標楷體" w:hAnsi="Times New Roman" w:hint="eastAsia"/>
          <w:sz w:val="28"/>
          <w:szCs w:val="28"/>
        </w:rPr>
        <w:t>隊伍。</w:t>
      </w:r>
    </w:p>
    <w:p w14:paraId="6F647410" w14:textId="77777777" w:rsidR="003860AD" w:rsidRPr="003860AD" w:rsidRDefault="003860AD" w:rsidP="003860AD">
      <w:pPr>
        <w:pStyle w:val="a3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 w:rsidRPr="003860AD">
        <w:rPr>
          <w:rFonts w:ascii="Times New Roman" w:eastAsia="標楷體" w:hAnsi="Times New Roman" w:hint="eastAsia"/>
          <w:sz w:val="28"/>
          <w:szCs w:val="28"/>
        </w:rPr>
        <w:t xml:space="preserve">(4) </w:t>
      </w:r>
      <w:r w:rsidRPr="003860AD">
        <w:rPr>
          <w:rFonts w:ascii="Times New Roman" w:eastAsia="標楷體" w:hAnsi="Times New Roman" w:hint="eastAsia"/>
          <w:sz w:val="28"/>
          <w:szCs w:val="28"/>
        </w:rPr>
        <w:t>初賽該組別報名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30 </w:t>
      </w:r>
      <w:r w:rsidRPr="003860AD">
        <w:rPr>
          <w:rFonts w:ascii="Times New Roman" w:eastAsia="標楷體" w:hAnsi="Times New Roman" w:hint="eastAsia"/>
          <w:sz w:val="28"/>
          <w:szCs w:val="28"/>
        </w:rPr>
        <w:t>至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39 </w:t>
      </w:r>
      <w:r w:rsidRPr="003860AD">
        <w:rPr>
          <w:rFonts w:ascii="Times New Roman" w:eastAsia="標楷體" w:hAnsi="Times New Roman" w:hint="eastAsia"/>
          <w:sz w:val="28"/>
          <w:szCs w:val="28"/>
        </w:rPr>
        <w:t>隊：薦派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5 </w:t>
      </w:r>
      <w:r w:rsidRPr="003860AD">
        <w:rPr>
          <w:rFonts w:ascii="Times New Roman" w:eastAsia="標楷體" w:hAnsi="Times New Roman" w:hint="eastAsia"/>
          <w:sz w:val="28"/>
          <w:szCs w:val="28"/>
        </w:rPr>
        <w:t>隊伍。</w:t>
      </w:r>
    </w:p>
    <w:p w14:paraId="7BC58750" w14:textId="77777777" w:rsidR="003860AD" w:rsidRPr="003860AD" w:rsidRDefault="003860AD" w:rsidP="003860AD">
      <w:pPr>
        <w:pStyle w:val="a3"/>
        <w:snapToGrid w:val="0"/>
        <w:spacing w:line="540" w:lineRule="exact"/>
        <w:ind w:left="1134"/>
        <w:rPr>
          <w:rFonts w:ascii="Times New Roman" w:eastAsia="標楷體" w:hAnsi="Times New Roman"/>
          <w:sz w:val="28"/>
          <w:szCs w:val="28"/>
        </w:rPr>
      </w:pPr>
      <w:r w:rsidRPr="003860AD">
        <w:rPr>
          <w:rFonts w:ascii="Times New Roman" w:eastAsia="標楷體" w:hAnsi="Times New Roman" w:hint="eastAsia"/>
          <w:sz w:val="28"/>
          <w:szCs w:val="28"/>
        </w:rPr>
        <w:lastRenderedPageBreak/>
        <w:t xml:space="preserve">(5) </w:t>
      </w:r>
      <w:r w:rsidRPr="003860AD">
        <w:rPr>
          <w:rFonts w:ascii="Times New Roman" w:eastAsia="標楷體" w:hAnsi="Times New Roman" w:hint="eastAsia"/>
          <w:sz w:val="28"/>
          <w:szCs w:val="28"/>
        </w:rPr>
        <w:t>初賽該組別報名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40(</w:t>
      </w:r>
      <w:r w:rsidRPr="003860AD">
        <w:rPr>
          <w:rFonts w:ascii="Times New Roman" w:eastAsia="標楷體" w:hAnsi="Times New Roman" w:hint="eastAsia"/>
          <w:sz w:val="28"/>
          <w:szCs w:val="28"/>
        </w:rPr>
        <w:t>含</w:t>
      </w:r>
      <w:r w:rsidRPr="003860AD">
        <w:rPr>
          <w:rFonts w:ascii="Times New Roman" w:eastAsia="標楷體" w:hAnsi="Times New Roman" w:hint="eastAsia"/>
          <w:sz w:val="28"/>
          <w:szCs w:val="28"/>
        </w:rPr>
        <w:t>)</w:t>
      </w:r>
      <w:r w:rsidRPr="003860AD">
        <w:rPr>
          <w:rFonts w:ascii="Times New Roman" w:eastAsia="標楷體" w:hAnsi="Times New Roman" w:hint="eastAsia"/>
          <w:sz w:val="28"/>
          <w:szCs w:val="28"/>
        </w:rPr>
        <w:t>隊以上：薦派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6 </w:t>
      </w:r>
      <w:r w:rsidRPr="003860AD">
        <w:rPr>
          <w:rFonts w:ascii="Times New Roman" w:eastAsia="標楷體" w:hAnsi="Times New Roman" w:hint="eastAsia"/>
          <w:sz w:val="28"/>
          <w:szCs w:val="28"/>
        </w:rPr>
        <w:t>隊伍。</w:t>
      </w:r>
      <w:r w:rsidRPr="003860AD">
        <w:rPr>
          <w:rFonts w:ascii="Times New Roman" w:eastAsia="標楷體" w:hAnsi="Times New Roman" w:hint="eastAsia"/>
          <w:sz w:val="28"/>
          <w:szCs w:val="28"/>
        </w:rPr>
        <w:t xml:space="preserve"> </w:t>
      </w:r>
    </w:p>
    <w:p w14:paraId="463E553D" w14:textId="77777777" w:rsidR="003860AD" w:rsidRDefault="003860AD" w:rsidP="003860AD">
      <w:pPr>
        <w:pStyle w:val="a3"/>
        <w:tabs>
          <w:tab w:val="left" w:pos="993"/>
        </w:tabs>
        <w:snapToGrid w:val="0"/>
        <w:spacing w:line="540" w:lineRule="exact"/>
        <w:ind w:leftChars="-2" w:left="-5" w:firstLineChars="52" w:firstLine="1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</w:t>
      </w:r>
      <w:r w:rsidRPr="003860AD">
        <w:rPr>
          <w:rFonts w:ascii="Times New Roman" w:eastAsia="標楷體" w:hAnsi="Times New Roman" w:hint="eastAsia"/>
          <w:sz w:val="28"/>
          <w:szCs w:val="28"/>
        </w:rPr>
        <w:t>2.</w:t>
      </w:r>
      <w:r w:rsidRPr="003860AD">
        <w:rPr>
          <w:rFonts w:ascii="Times New Roman" w:eastAsia="標楷體" w:hAnsi="Times New Roman" w:hint="eastAsia"/>
          <w:sz w:val="28"/>
          <w:szCs w:val="28"/>
        </w:rPr>
        <w:t>瀕危語別組</w:t>
      </w:r>
      <w:r w:rsidRPr="003860AD">
        <w:rPr>
          <w:rFonts w:ascii="Times New Roman" w:eastAsia="標楷體" w:hAnsi="Times New Roman" w:hint="eastAsia"/>
          <w:sz w:val="28"/>
          <w:szCs w:val="28"/>
        </w:rPr>
        <w:t>(</w:t>
      </w:r>
      <w:r w:rsidRPr="003860AD">
        <w:rPr>
          <w:rFonts w:ascii="Times New Roman" w:eastAsia="標楷體" w:hAnsi="Times New Roman" w:hint="eastAsia"/>
          <w:sz w:val="28"/>
          <w:szCs w:val="28"/>
        </w:rPr>
        <w:t>賽夏語、邵語、噶瑪蘭語、撒奇萊雅語、茂林魯凱</w:t>
      </w:r>
    </w:p>
    <w:p w14:paraId="5628ED5D" w14:textId="77777777" w:rsidR="003860AD" w:rsidRDefault="003860AD" w:rsidP="003860AD">
      <w:pPr>
        <w:pStyle w:val="a3"/>
        <w:tabs>
          <w:tab w:val="left" w:pos="993"/>
        </w:tabs>
        <w:snapToGrid w:val="0"/>
        <w:spacing w:line="540" w:lineRule="exact"/>
        <w:ind w:leftChars="-2" w:left="-5" w:firstLineChars="52" w:firstLine="1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</w:t>
      </w:r>
      <w:r w:rsidRPr="003860AD">
        <w:rPr>
          <w:rFonts w:ascii="Times New Roman" w:eastAsia="標楷體" w:hAnsi="Times New Roman" w:hint="eastAsia"/>
          <w:sz w:val="28"/>
          <w:szCs w:val="28"/>
        </w:rPr>
        <w:t>語、萬山魯凱語、多納魯凱語、卡那卡那富語、拉阿魯哇語、</w:t>
      </w:r>
    </w:p>
    <w:p w14:paraId="4735C617" w14:textId="5F6B68EA" w:rsidR="003B67A4" w:rsidRDefault="003860AD" w:rsidP="003860AD">
      <w:pPr>
        <w:pStyle w:val="a3"/>
        <w:tabs>
          <w:tab w:val="left" w:pos="993"/>
        </w:tabs>
        <w:snapToGrid w:val="0"/>
        <w:spacing w:line="540" w:lineRule="exact"/>
        <w:ind w:leftChars="-2" w:left="-5" w:firstLineChars="52" w:firstLine="1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</w:t>
      </w:r>
      <w:r w:rsidRPr="003860AD">
        <w:rPr>
          <w:rFonts w:ascii="Times New Roman" w:eastAsia="標楷體" w:hAnsi="Times New Roman" w:hint="eastAsia"/>
          <w:sz w:val="28"/>
          <w:szCs w:val="28"/>
        </w:rPr>
        <w:t>卑南語</w:t>
      </w:r>
      <w:r w:rsidRPr="003860AD">
        <w:rPr>
          <w:rFonts w:ascii="Times New Roman" w:eastAsia="標楷體" w:hAnsi="Times New Roman" w:hint="eastAsia"/>
          <w:sz w:val="28"/>
          <w:szCs w:val="28"/>
        </w:rPr>
        <w:t>)</w:t>
      </w:r>
      <w:r w:rsidRPr="003860AD">
        <w:rPr>
          <w:rFonts w:ascii="Times New Roman" w:eastAsia="標楷體" w:hAnsi="Times New Roman" w:hint="eastAsia"/>
          <w:sz w:val="28"/>
          <w:szCs w:val="28"/>
        </w:rPr>
        <w:t>隊伍，由各縣（市）不限薦派隊伍數逕參全國決賽。</w:t>
      </w:r>
    </w:p>
    <w:p w14:paraId="36A4BAF1" w14:textId="4161512B" w:rsidR="003860AD" w:rsidRPr="003860AD" w:rsidRDefault="003860AD" w:rsidP="003860AD">
      <w:pPr>
        <w:pStyle w:val="a3"/>
        <w:tabs>
          <w:tab w:val="left" w:pos="993"/>
          <w:tab w:val="left" w:pos="1276"/>
        </w:tabs>
        <w:snapToGrid w:val="0"/>
        <w:spacing w:line="540" w:lineRule="exact"/>
        <w:ind w:leftChars="-2" w:left="-5" w:firstLineChars="52" w:firstLine="14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3.</w:t>
      </w:r>
      <w:r w:rsidRPr="003860AD">
        <w:rPr>
          <w:rFonts w:hint="eastAsia"/>
        </w:rPr>
        <w:t xml:space="preserve"> </w:t>
      </w:r>
      <w:r w:rsidRPr="003860AD">
        <w:rPr>
          <w:rFonts w:ascii="Times New Roman" w:eastAsia="標楷體" w:hAnsi="Times New Roman" w:hint="eastAsia"/>
          <w:sz w:val="28"/>
          <w:szCs w:val="28"/>
        </w:rPr>
        <w:t>參賽隊伍違反「參賽人數、對象」之規定者，取消競賽資格。</w:t>
      </w:r>
    </w:p>
    <w:p w14:paraId="42B91531" w14:textId="77777777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主審團及族語裁判遴聘原則：</w:t>
      </w:r>
    </w:p>
    <w:p w14:paraId="516EE1D9" w14:textId="77777777" w:rsidR="00E51206" w:rsidRDefault="00485FAA">
      <w:pPr>
        <w:pStyle w:val="a3"/>
        <w:numPr>
          <w:ilvl w:val="0"/>
          <w:numId w:val="12"/>
        </w:numPr>
        <w:tabs>
          <w:tab w:val="left" w:pos="567"/>
        </w:tabs>
        <w:snapToGrid w:val="0"/>
        <w:spacing w:line="540" w:lineRule="exact"/>
        <w:ind w:left="1134" w:hanging="65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主審團邀請熟悉競賽規則且積極推動族語振興之專家學者擔任。</w:t>
      </w:r>
    </w:p>
    <w:p w14:paraId="25DB3500" w14:textId="77777777" w:rsidR="00E51206" w:rsidRDefault="00485FAA">
      <w:pPr>
        <w:pStyle w:val="a3"/>
        <w:numPr>
          <w:ilvl w:val="0"/>
          <w:numId w:val="12"/>
        </w:numPr>
        <w:tabs>
          <w:tab w:val="left" w:pos="567"/>
        </w:tabs>
        <w:snapToGrid w:val="0"/>
        <w:spacing w:line="540" w:lineRule="exact"/>
        <w:ind w:left="1134" w:hanging="652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族語裁判，依參賽隊伍之族別及語言別報名隊數，邀請至少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名專業族語裁判，倘同一族別或同一語言別報名隊數達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隊以上，應邀請至少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名以上專業族語裁判，至多邀請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名，並以具備下列條件者優先遴聘：</w:t>
      </w:r>
    </w:p>
    <w:p w14:paraId="658CFB71" w14:textId="77777777" w:rsidR="00E51206" w:rsidRDefault="00485FAA">
      <w:pPr>
        <w:pStyle w:val="a3"/>
        <w:numPr>
          <w:ilvl w:val="0"/>
          <w:numId w:val="13"/>
        </w:numPr>
        <w:tabs>
          <w:tab w:val="left" w:pos="567"/>
        </w:tabs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具充份提供答案正確性及發音準確度之族語能力者。</w:t>
      </w:r>
    </w:p>
    <w:p w14:paraId="6C9711F6" w14:textId="77777777" w:rsidR="00E51206" w:rsidRDefault="00485FAA">
      <w:pPr>
        <w:pStyle w:val="a3"/>
        <w:numPr>
          <w:ilvl w:val="0"/>
          <w:numId w:val="13"/>
        </w:numPr>
        <w:tabs>
          <w:tab w:val="left" w:pos="567"/>
        </w:tabs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具指導原住民團隊與族語教學、詞彙練習等實務經驗者。</w:t>
      </w:r>
    </w:p>
    <w:p w14:paraId="14C0974C" w14:textId="77578573" w:rsidR="00E35967" w:rsidRPr="00E35967" w:rsidRDefault="00485FAA" w:rsidP="00E35967">
      <w:pPr>
        <w:pStyle w:val="a3"/>
        <w:numPr>
          <w:ilvl w:val="0"/>
          <w:numId w:val="13"/>
        </w:numPr>
        <w:tabs>
          <w:tab w:val="left" w:pos="567"/>
        </w:tabs>
        <w:snapToGrid w:val="0"/>
        <w:spacing w:line="540" w:lineRule="exact"/>
        <w:ind w:left="1559" w:hanging="60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具備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種族語別以上族語能力者。</w:t>
      </w:r>
    </w:p>
    <w:p w14:paraId="1D44A4E5" w14:textId="04EFB320" w:rsidR="00E35967" w:rsidRDefault="00E35967" w:rsidP="00E35967">
      <w:pPr>
        <w:pStyle w:val="a3"/>
        <w:numPr>
          <w:ilvl w:val="0"/>
          <w:numId w:val="22"/>
        </w:numPr>
        <w:tabs>
          <w:tab w:val="left" w:pos="567"/>
        </w:tabs>
        <w:suppressAutoHyphens w:val="0"/>
        <w:autoSpaceDN/>
        <w:snapToGrid w:val="0"/>
        <w:spacing w:beforeLines="50" w:before="196" w:line="540" w:lineRule="exact"/>
        <w:ind w:left="567" w:hanging="567"/>
        <w:textAlignment w:val="auto"/>
        <w:rPr>
          <w:rFonts w:ascii="Times New Roman" w:eastAsia="標楷體" w:hAnsi="Times New Roman"/>
          <w:b/>
          <w:sz w:val="28"/>
          <w:szCs w:val="28"/>
        </w:rPr>
      </w:pPr>
      <w:r w:rsidRPr="00566051">
        <w:rPr>
          <w:rFonts w:ascii="Times New Roman" w:eastAsia="標楷體" w:hAnsi="Times New Roman" w:hint="eastAsia"/>
          <w:b/>
          <w:sz w:val="28"/>
          <w:szCs w:val="28"/>
        </w:rPr>
        <w:t>經費來源：</w:t>
      </w:r>
      <w:r w:rsidRPr="00637291">
        <w:rPr>
          <w:rFonts w:ascii="Times New Roman" w:eastAsia="標楷體" w:hAnsi="Times New Roman" w:hint="eastAsia"/>
          <w:b/>
          <w:sz w:val="28"/>
          <w:szCs w:val="28"/>
        </w:rPr>
        <w:t>本計畫所需經費計新臺幣</w:t>
      </w:r>
      <w:r>
        <w:rPr>
          <w:rFonts w:ascii="Times New Roman" w:eastAsia="標楷體" w:hAnsi="Times New Roman"/>
          <w:b/>
          <w:sz w:val="28"/>
          <w:szCs w:val="28"/>
        </w:rPr>
        <w:t>5</w:t>
      </w:r>
      <w:r>
        <w:rPr>
          <w:rFonts w:ascii="Times New Roman" w:eastAsia="標楷體" w:hAnsi="Times New Roman" w:hint="eastAsia"/>
          <w:b/>
          <w:sz w:val="28"/>
          <w:szCs w:val="28"/>
        </w:rPr>
        <w:t>9</w:t>
      </w:r>
      <w:r w:rsidRPr="00637291">
        <w:rPr>
          <w:rFonts w:ascii="Times New Roman" w:eastAsia="標楷體" w:hAnsi="Times New Roman" w:hint="eastAsia"/>
          <w:b/>
          <w:sz w:val="28"/>
          <w:szCs w:val="28"/>
        </w:rPr>
        <w:t>萬</w:t>
      </w:r>
      <w:r>
        <w:rPr>
          <w:rFonts w:ascii="Times New Roman" w:eastAsia="標楷體" w:hAnsi="Times New Roman" w:hint="eastAsia"/>
          <w:b/>
          <w:sz w:val="28"/>
          <w:szCs w:val="28"/>
        </w:rPr>
        <w:t>7</w:t>
      </w:r>
      <w:r>
        <w:rPr>
          <w:rFonts w:ascii="Times New Roman" w:eastAsia="標楷體" w:hAnsi="Times New Roman"/>
          <w:b/>
          <w:sz w:val="28"/>
          <w:szCs w:val="28"/>
        </w:rPr>
        <w:t>,</w:t>
      </w:r>
      <w:r>
        <w:rPr>
          <w:rFonts w:ascii="Times New Roman" w:eastAsia="標楷體" w:hAnsi="Times New Roman" w:hint="eastAsia"/>
          <w:b/>
          <w:sz w:val="28"/>
          <w:szCs w:val="28"/>
        </w:rPr>
        <w:t>4</w:t>
      </w:r>
      <w:r>
        <w:rPr>
          <w:rFonts w:ascii="Times New Roman" w:eastAsia="標楷體" w:hAnsi="Times New Roman"/>
          <w:b/>
          <w:sz w:val="28"/>
          <w:szCs w:val="28"/>
        </w:rPr>
        <w:t>00</w:t>
      </w:r>
      <w:r w:rsidRPr="00637291">
        <w:rPr>
          <w:rFonts w:ascii="Times New Roman" w:eastAsia="標楷體" w:hAnsi="Times New Roman" w:hint="eastAsia"/>
          <w:b/>
          <w:sz w:val="28"/>
          <w:szCs w:val="28"/>
        </w:rPr>
        <w:t>元整（如經費概算表），由下列費用支應</w:t>
      </w:r>
    </w:p>
    <w:p w14:paraId="622A5E94" w14:textId="58C19116" w:rsidR="00E35967" w:rsidRPr="00566051" w:rsidRDefault="00E35967" w:rsidP="00E35967">
      <w:pPr>
        <w:pStyle w:val="a3"/>
        <w:numPr>
          <w:ilvl w:val="0"/>
          <w:numId w:val="23"/>
        </w:numPr>
        <w:tabs>
          <w:tab w:val="left" w:pos="567"/>
        </w:tabs>
        <w:suppressAutoHyphens w:val="0"/>
        <w:autoSpaceDN/>
        <w:snapToGrid w:val="0"/>
        <w:spacing w:line="540" w:lineRule="exact"/>
        <w:ind w:left="1134" w:hanging="652"/>
        <w:textAlignment w:val="auto"/>
        <w:rPr>
          <w:rFonts w:ascii="Times New Roman" w:eastAsia="標楷體" w:hAnsi="Times New Roman"/>
          <w:sz w:val="28"/>
          <w:szCs w:val="28"/>
        </w:rPr>
      </w:pPr>
      <w:r w:rsidRPr="00566051">
        <w:rPr>
          <w:rFonts w:ascii="Times New Roman" w:eastAsia="標楷體" w:hAnsi="Times New Roman" w:hint="eastAsia"/>
          <w:sz w:val="28"/>
          <w:szCs w:val="28"/>
        </w:rPr>
        <w:t>代辦費用</w:t>
      </w:r>
      <w:r w:rsidRPr="00566051">
        <w:rPr>
          <w:rFonts w:ascii="Times New Roman" w:eastAsia="標楷體" w:hAnsi="Times New Roman" w:hint="eastAsia"/>
          <w:sz w:val="28"/>
          <w:szCs w:val="28"/>
        </w:rPr>
        <w:t>-</w:t>
      </w:r>
      <w:r>
        <w:rPr>
          <w:rFonts w:ascii="Times New Roman" w:eastAsia="標楷體" w:hAnsi="Times New Roman" w:hint="eastAsia"/>
          <w:sz w:val="28"/>
          <w:szCs w:val="28"/>
        </w:rPr>
        <w:t>原</w:t>
      </w:r>
      <w:r w:rsidRPr="00566051">
        <w:rPr>
          <w:rFonts w:ascii="Times New Roman" w:eastAsia="標楷體" w:hAnsi="Times New Roman" w:hint="eastAsia"/>
          <w:sz w:val="28"/>
          <w:szCs w:val="28"/>
        </w:rPr>
        <w:t>住民族語單詞競賽實施項下支應新臺幣</w:t>
      </w:r>
      <w:r>
        <w:rPr>
          <w:rFonts w:ascii="Times New Roman" w:eastAsia="標楷體" w:hAnsi="Times New Roman" w:hint="eastAsia"/>
          <w:sz w:val="28"/>
          <w:szCs w:val="28"/>
        </w:rPr>
        <w:t>38</w:t>
      </w:r>
      <w:r w:rsidRPr="00566051">
        <w:rPr>
          <w:rFonts w:ascii="Times New Roman" w:eastAsia="標楷體" w:hAnsi="Times New Roman" w:hint="eastAsia"/>
          <w:sz w:val="28"/>
          <w:szCs w:val="28"/>
        </w:rPr>
        <w:t>萬</w:t>
      </w:r>
      <w:r>
        <w:rPr>
          <w:rFonts w:ascii="Times New Roman" w:eastAsia="標楷體" w:hAnsi="Times New Roman" w:hint="eastAsia"/>
          <w:sz w:val="28"/>
          <w:szCs w:val="28"/>
        </w:rPr>
        <w:t>0</w:t>
      </w:r>
      <w:r>
        <w:rPr>
          <w:rFonts w:ascii="Times New Roman" w:eastAsia="標楷體" w:hAnsi="Times New Roman"/>
          <w:sz w:val="28"/>
          <w:szCs w:val="28"/>
        </w:rPr>
        <w:t>,</w:t>
      </w:r>
      <w:r>
        <w:rPr>
          <w:rFonts w:ascii="Times New Roman" w:eastAsia="標楷體" w:hAnsi="Times New Roman" w:hint="eastAsia"/>
          <w:sz w:val="28"/>
          <w:szCs w:val="28"/>
        </w:rPr>
        <w:t>730</w:t>
      </w:r>
      <w:r w:rsidRPr="00566051">
        <w:rPr>
          <w:rFonts w:ascii="Times New Roman" w:eastAsia="標楷體" w:hAnsi="Times New Roman" w:hint="eastAsia"/>
          <w:sz w:val="28"/>
          <w:szCs w:val="28"/>
        </w:rPr>
        <w:t>元（原民會補助）。</w:t>
      </w:r>
    </w:p>
    <w:p w14:paraId="1767E34B" w14:textId="7395CE6F" w:rsidR="00E35967" w:rsidRPr="00E35967" w:rsidRDefault="00E35967" w:rsidP="00E35967">
      <w:pPr>
        <w:pStyle w:val="a3"/>
        <w:numPr>
          <w:ilvl w:val="0"/>
          <w:numId w:val="23"/>
        </w:numPr>
        <w:tabs>
          <w:tab w:val="left" w:pos="567"/>
        </w:tabs>
        <w:suppressAutoHyphens w:val="0"/>
        <w:autoSpaceDN/>
        <w:snapToGrid w:val="0"/>
        <w:spacing w:line="540" w:lineRule="exact"/>
        <w:ind w:left="1134" w:hanging="652"/>
        <w:textAlignment w:val="auto"/>
        <w:rPr>
          <w:rFonts w:ascii="Times New Roman" w:eastAsia="標楷體" w:hAnsi="Times New Roman"/>
          <w:sz w:val="28"/>
          <w:szCs w:val="28"/>
        </w:rPr>
      </w:pPr>
      <w:r w:rsidRPr="00566051">
        <w:rPr>
          <w:rFonts w:ascii="Times New Roman" w:eastAsia="標楷體" w:hAnsi="Times New Roman" w:hint="eastAsia"/>
          <w:sz w:val="28"/>
          <w:szCs w:val="28"/>
        </w:rPr>
        <w:t>本府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Pr="00566051">
        <w:rPr>
          <w:rFonts w:ascii="Times New Roman" w:eastAsia="標楷體" w:hAnsi="Times New Roman" w:hint="eastAsia"/>
          <w:sz w:val="28"/>
          <w:szCs w:val="28"/>
        </w:rPr>
        <w:t>年度預算</w:t>
      </w:r>
      <w:r w:rsidRPr="00566051">
        <w:rPr>
          <w:rFonts w:ascii="Times New Roman" w:eastAsia="標楷體" w:hAnsi="Times New Roman" w:hint="eastAsia"/>
          <w:sz w:val="28"/>
          <w:szCs w:val="28"/>
        </w:rPr>
        <w:t>-</w:t>
      </w:r>
      <w:r w:rsidRPr="00566051">
        <w:rPr>
          <w:rFonts w:ascii="Times New Roman" w:eastAsia="標楷體" w:hAnsi="Times New Roman" w:hint="eastAsia"/>
          <w:sz w:val="28"/>
          <w:szCs w:val="28"/>
        </w:rPr>
        <w:t>原住民族業務</w:t>
      </w:r>
      <w:r w:rsidRPr="00566051">
        <w:rPr>
          <w:rFonts w:ascii="Times New Roman" w:eastAsia="標楷體" w:hAnsi="Times New Roman" w:hint="eastAsia"/>
          <w:sz w:val="28"/>
          <w:szCs w:val="28"/>
        </w:rPr>
        <w:t>-</w:t>
      </w:r>
      <w:r w:rsidRPr="00566051">
        <w:rPr>
          <w:rFonts w:ascii="Times New Roman" w:eastAsia="標楷體" w:hAnsi="Times New Roman" w:hint="eastAsia"/>
          <w:sz w:val="28"/>
          <w:szCs w:val="28"/>
        </w:rPr>
        <w:t>原住民族業務</w:t>
      </w:r>
      <w:r w:rsidRPr="00566051">
        <w:rPr>
          <w:rFonts w:ascii="Times New Roman" w:eastAsia="標楷體" w:hAnsi="Times New Roman" w:hint="eastAsia"/>
          <w:sz w:val="28"/>
          <w:szCs w:val="28"/>
        </w:rPr>
        <w:t>-</w:t>
      </w:r>
      <w:r w:rsidRPr="00566051">
        <w:rPr>
          <w:rFonts w:ascii="Times New Roman" w:eastAsia="標楷體" w:hAnsi="Times New Roman" w:hint="eastAsia"/>
          <w:sz w:val="28"/>
          <w:szCs w:val="28"/>
        </w:rPr>
        <w:t>原住民族</w:t>
      </w:r>
      <w:r>
        <w:rPr>
          <w:rFonts w:ascii="Times New Roman" w:eastAsia="標楷體" w:hAnsi="Times New Roman" w:hint="eastAsia"/>
          <w:sz w:val="28"/>
          <w:szCs w:val="28"/>
        </w:rPr>
        <w:t>藝文發展</w:t>
      </w:r>
      <w:r w:rsidRPr="00566051">
        <w:rPr>
          <w:rFonts w:ascii="Times New Roman" w:eastAsia="標楷體" w:hAnsi="Times New Roman" w:hint="eastAsia"/>
          <w:sz w:val="28"/>
          <w:szCs w:val="28"/>
        </w:rPr>
        <w:t>-</w:t>
      </w:r>
      <w:r w:rsidRPr="00566051">
        <w:rPr>
          <w:rFonts w:ascii="Times New Roman" w:eastAsia="標楷體" w:hAnsi="Times New Roman" w:hint="eastAsia"/>
          <w:sz w:val="28"/>
          <w:szCs w:val="28"/>
        </w:rPr>
        <w:t>業務費</w:t>
      </w:r>
      <w:r w:rsidRPr="00566051">
        <w:rPr>
          <w:rFonts w:ascii="Times New Roman" w:eastAsia="標楷體" w:hAnsi="Times New Roman" w:hint="eastAsia"/>
          <w:sz w:val="28"/>
          <w:szCs w:val="28"/>
        </w:rPr>
        <w:t>(</w:t>
      </w:r>
      <w:r>
        <w:rPr>
          <w:rFonts w:ascii="Times New Roman" w:eastAsia="標楷體" w:hAnsi="Times New Roman" w:hint="eastAsia"/>
          <w:sz w:val="28"/>
          <w:szCs w:val="28"/>
        </w:rPr>
        <w:t>委託原住民族傳統知識紀錄計畫</w:t>
      </w:r>
      <w:r w:rsidRPr="00566051">
        <w:rPr>
          <w:rFonts w:ascii="Times New Roman" w:eastAsia="標楷體" w:hAnsi="Times New Roman" w:hint="eastAsia"/>
          <w:sz w:val="28"/>
          <w:szCs w:val="28"/>
        </w:rPr>
        <w:t>)</w:t>
      </w:r>
      <w:r w:rsidRPr="00566051">
        <w:rPr>
          <w:rFonts w:ascii="Times New Roman" w:eastAsia="標楷體" w:hAnsi="Times New Roman" w:hint="eastAsia"/>
          <w:sz w:val="28"/>
          <w:szCs w:val="28"/>
        </w:rPr>
        <w:t>項下支應新臺幣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 w:hint="eastAsia"/>
          <w:sz w:val="28"/>
          <w:szCs w:val="28"/>
        </w:rPr>
        <w:t>1</w:t>
      </w:r>
      <w:r w:rsidRPr="00566051">
        <w:rPr>
          <w:rFonts w:ascii="Times New Roman" w:eastAsia="標楷體" w:hAnsi="Times New Roman" w:hint="eastAsia"/>
          <w:sz w:val="28"/>
          <w:szCs w:val="28"/>
        </w:rPr>
        <w:t>萬</w:t>
      </w:r>
      <w:r>
        <w:rPr>
          <w:rFonts w:ascii="Times New Roman" w:eastAsia="標楷體" w:hAnsi="Times New Roman" w:hint="eastAsia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,</w:t>
      </w:r>
      <w:r>
        <w:rPr>
          <w:rFonts w:ascii="Times New Roman" w:eastAsia="標楷體" w:hAnsi="Times New Roman" w:hint="eastAsia"/>
          <w:sz w:val="28"/>
          <w:szCs w:val="28"/>
        </w:rPr>
        <w:t>670</w:t>
      </w:r>
      <w:r w:rsidRPr="00566051">
        <w:rPr>
          <w:rFonts w:ascii="Times New Roman" w:eastAsia="標楷體" w:hAnsi="Times New Roman" w:hint="eastAsia"/>
          <w:sz w:val="28"/>
          <w:szCs w:val="28"/>
        </w:rPr>
        <w:t>元。</w:t>
      </w:r>
    </w:p>
    <w:p w14:paraId="5C3474FD" w14:textId="3D13021B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附則：</w:t>
      </w:r>
    </w:p>
    <w:p w14:paraId="6378F96E" w14:textId="77777777" w:rsidR="00E51206" w:rsidRDefault="00485FAA">
      <w:pPr>
        <w:pStyle w:val="a3"/>
        <w:numPr>
          <w:ilvl w:val="0"/>
          <w:numId w:val="14"/>
        </w:numPr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參賽隊伍應服從主審及裁判之評判結果，如有疑義或申訴事項，須由領隊書面提出申訴；申訴範圍以競賽規則、秩序、計分及參賽選手之資格為限，並應於各場次螢幕顯示成績後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分鐘內提</w:t>
      </w:r>
      <w:r>
        <w:rPr>
          <w:rFonts w:ascii="Times New Roman" w:eastAsia="標楷體" w:hAnsi="Times New Roman"/>
          <w:sz w:val="28"/>
          <w:szCs w:val="28"/>
        </w:rPr>
        <w:lastRenderedPageBreak/>
        <w:t>出。其申訴書格式及相關規定如附件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。</w:t>
      </w:r>
    </w:p>
    <w:p w14:paraId="3305E3E7" w14:textId="77777777" w:rsidR="00E51206" w:rsidRDefault="00485FAA">
      <w:pPr>
        <w:pStyle w:val="a3"/>
        <w:numPr>
          <w:ilvl w:val="0"/>
          <w:numId w:val="14"/>
        </w:numPr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競賽規則如附件</w:t>
      </w:r>
      <w:r>
        <w:rPr>
          <w:rFonts w:ascii="Times New Roman" w:eastAsia="標楷體" w:hAnsi="Times New Roman"/>
          <w:sz w:val="28"/>
          <w:szCs w:val="28"/>
        </w:rPr>
        <w:t>4</w:t>
      </w:r>
      <w:r>
        <w:rPr>
          <w:rFonts w:ascii="Times New Roman" w:eastAsia="標楷體" w:hAnsi="Times New Roman"/>
          <w:sz w:val="28"/>
          <w:szCs w:val="28"/>
        </w:rPr>
        <w:t>，由本府保有競賽相關規定之釋義權。</w:t>
      </w:r>
    </w:p>
    <w:p w14:paraId="0404E0D3" w14:textId="77777777" w:rsidR="00E51206" w:rsidRPr="002F302E" w:rsidRDefault="00485FAA" w:rsidP="002F302E">
      <w:pPr>
        <w:pStyle w:val="a3"/>
        <w:numPr>
          <w:ilvl w:val="0"/>
          <w:numId w:val="14"/>
        </w:numPr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 w:rsidRPr="002F302E">
        <w:rPr>
          <w:rFonts w:ascii="Times New Roman" w:eastAsia="標楷體" w:hAnsi="Times New Roman"/>
          <w:sz w:val="28"/>
          <w:szCs w:val="28"/>
        </w:rPr>
        <w:t>凡參賽學校指派報名送件人員、領隊會議參加人員、競賽期間之工作人員、帶隊人員及競賽之評審裁判，准予辦理公（差）假登記（以實際參與活動為限）。</w:t>
      </w:r>
    </w:p>
    <w:p w14:paraId="4A31B234" w14:textId="77777777" w:rsidR="00E51206" w:rsidRDefault="00485FAA">
      <w:pPr>
        <w:pStyle w:val="a3"/>
        <w:numPr>
          <w:ilvl w:val="0"/>
          <w:numId w:val="14"/>
        </w:numPr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有關本次初賽工作人員，將視執行成效酌予敘獎。</w:t>
      </w:r>
    </w:p>
    <w:p w14:paraId="6F8E4D87" w14:textId="77777777" w:rsidR="00E51206" w:rsidRDefault="00485FAA">
      <w:pPr>
        <w:pStyle w:val="a3"/>
        <w:numPr>
          <w:ilvl w:val="0"/>
          <w:numId w:val="14"/>
        </w:numPr>
        <w:snapToGrid w:val="0"/>
        <w:spacing w:line="540" w:lineRule="exact"/>
        <w:ind w:left="1134" w:hanging="654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參賽學校如有交通車接駁需求，將由本府統一安排專車接駁（崇德以北及中南區學校優先安排）。</w:t>
      </w:r>
    </w:p>
    <w:p w14:paraId="41412FAD" w14:textId="77777777" w:rsidR="00E51206" w:rsidRDefault="00485FAA">
      <w:pPr>
        <w:pStyle w:val="a3"/>
        <w:numPr>
          <w:ilvl w:val="0"/>
          <w:numId w:val="1"/>
        </w:numPr>
        <w:tabs>
          <w:tab w:val="left" w:pos="567"/>
        </w:tabs>
        <w:snapToGrid w:val="0"/>
        <w:spacing w:before="180" w:line="540" w:lineRule="exact"/>
        <w:ind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>本計畫經奉核可後實施，修正時亦同；如有未盡事宜，準依原民會計畫及相關規定辦理。</w:t>
      </w:r>
    </w:p>
    <w:p w14:paraId="7CCECE98" w14:textId="77777777" w:rsidR="000E4BEF" w:rsidRDefault="000E4BEF">
      <w:pPr>
        <w:snapToGrid w:val="0"/>
        <w:rPr>
          <w:rFonts w:ascii="Times New Roman" w:eastAsia="標楷體" w:hAnsi="Times New Roman"/>
          <w:b/>
          <w:sz w:val="32"/>
          <w:szCs w:val="32"/>
        </w:rPr>
      </w:pPr>
    </w:p>
    <w:p w14:paraId="24D899C0" w14:textId="77777777" w:rsidR="000E4BEF" w:rsidRDefault="000E4BEF">
      <w:pPr>
        <w:widowControl/>
        <w:suppressAutoHyphens w:val="0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br w:type="page"/>
      </w:r>
    </w:p>
    <w:p w14:paraId="248F3065" w14:textId="77777777" w:rsidR="00E51206" w:rsidRDefault="00485FAA">
      <w:pPr>
        <w:snapToGrid w:val="0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附件</w:t>
      </w:r>
      <w:r>
        <w:rPr>
          <w:rFonts w:ascii="Times New Roman" w:eastAsia="標楷體" w:hAnsi="Times New Roman"/>
          <w:b/>
          <w:sz w:val="32"/>
          <w:szCs w:val="32"/>
        </w:rPr>
        <w:t>1</w:t>
      </w:r>
    </w:p>
    <w:p w14:paraId="24405DC6" w14:textId="190002BC" w:rsidR="00E51206" w:rsidRDefault="00752E5D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1</w:t>
      </w:r>
      <w:r w:rsidR="00485FAA"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7</w:t>
      </w:r>
      <w:r w:rsidR="00485FAA"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14:paraId="545A288E" w14:textId="77777777" w:rsidR="00E51206" w:rsidRDefault="00485FAA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報名表</w:t>
      </w:r>
    </w:p>
    <w:tbl>
      <w:tblPr>
        <w:tblW w:w="10004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1195"/>
        <w:gridCol w:w="99"/>
        <w:gridCol w:w="1363"/>
        <w:gridCol w:w="1750"/>
        <w:gridCol w:w="913"/>
        <w:gridCol w:w="1417"/>
        <w:gridCol w:w="221"/>
        <w:gridCol w:w="1134"/>
        <w:gridCol w:w="1378"/>
      </w:tblGrid>
      <w:tr w:rsidR="00E51206" w14:paraId="7DA6FAB5" w14:textId="77777777">
        <w:trPr>
          <w:trHeight w:val="809"/>
          <w:jc w:val="center"/>
        </w:trPr>
        <w:tc>
          <w:tcPr>
            <w:tcW w:w="182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2AF32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4026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7E250" w14:textId="77777777" w:rsidR="00E51206" w:rsidRDefault="00E51206">
            <w:pPr>
              <w:spacing w:line="400" w:lineRule="exact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1E60A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組別</w:t>
            </w:r>
          </w:p>
        </w:tc>
        <w:tc>
          <w:tcPr>
            <w:tcW w:w="273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2D257" w14:textId="77777777" w:rsidR="00E51206" w:rsidRDefault="00485FAA">
            <w:pPr>
              <w:spacing w:line="400" w:lineRule="exact"/>
            </w:pP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國小組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國中組</w:t>
            </w:r>
          </w:p>
          <w:p w14:paraId="19FC431A" w14:textId="77777777" w:rsidR="00E51206" w:rsidRDefault="00485FAA">
            <w:pPr>
              <w:spacing w:line="400" w:lineRule="exact"/>
            </w:pP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瀕危語別組</w:t>
            </w:r>
          </w:p>
        </w:tc>
      </w:tr>
      <w:tr w:rsidR="00E51206" w14:paraId="079FA56D" w14:textId="77777777">
        <w:trPr>
          <w:trHeight w:val="778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EFC9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隊伍名稱</w:t>
            </w:r>
          </w:p>
        </w:tc>
        <w:tc>
          <w:tcPr>
            <w:tcW w:w="4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7B993" w14:textId="77777777" w:rsidR="00E51206" w:rsidRDefault="00E5120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72826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指導老師</w:t>
            </w:r>
          </w:p>
        </w:tc>
        <w:tc>
          <w:tcPr>
            <w:tcW w:w="2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1B4A" w14:textId="77777777" w:rsidR="00E51206" w:rsidRDefault="00E5120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E51206" w14:paraId="4194931D" w14:textId="77777777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9FB46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競賽族別及語言別</w:t>
            </w:r>
          </w:p>
        </w:tc>
        <w:tc>
          <w:tcPr>
            <w:tcW w:w="40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97A81" w14:textId="77777777" w:rsidR="00E51206" w:rsidRDefault="00485FAA">
            <w:pPr>
              <w:spacing w:line="400" w:lineRule="exact"/>
              <w:jc w:val="both"/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族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語言別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D8B0A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專車接駁</w:t>
            </w:r>
          </w:p>
        </w:tc>
        <w:tc>
          <w:tcPr>
            <w:tcW w:w="27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BF937" w14:textId="77777777" w:rsidR="00E51206" w:rsidRDefault="00485FAA">
            <w:pPr>
              <w:spacing w:line="400" w:lineRule="exact"/>
            </w:pP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需要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 xml:space="preserve">    </w:t>
            </w:r>
            <w:r>
              <w:rPr>
                <w:rFonts w:ascii="Times New Roman" w:eastAsia="標楷體" w:hAnsi="Times New Roman"/>
                <w:kern w:val="0"/>
                <w:sz w:val="40"/>
                <w:szCs w:val="28"/>
              </w:rPr>
              <w:t>□</w:t>
            </w:r>
            <w:r>
              <w:rPr>
                <w:rFonts w:ascii="Times New Roman" w:eastAsia="標楷體" w:hAnsi="Times New Roman"/>
                <w:kern w:val="0"/>
                <w:sz w:val="28"/>
                <w:szCs w:val="20"/>
              </w:rPr>
              <w:t>不需要</w:t>
            </w:r>
          </w:p>
        </w:tc>
      </w:tr>
      <w:tr w:rsidR="00E51206" w14:paraId="2A385CD0" w14:textId="77777777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C9B18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領隊姓名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E692" w14:textId="77777777" w:rsidR="00E51206" w:rsidRDefault="00E5120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E51206" w14:paraId="455A1D8B" w14:textId="77777777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4F02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隨隊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承辦</w:t>
            </w:r>
          </w:p>
          <w:p w14:paraId="63DCE973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老師姓名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4C5EF" w14:textId="77777777" w:rsidR="00E51206" w:rsidRDefault="00E5120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E51206" w14:paraId="26D54469" w14:textId="77777777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2E6C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電話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9F4F" w14:textId="77777777" w:rsidR="00E51206" w:rsidRDefault="00485FAA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市話：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手機：</w:t>
            </w:r>
          </w:p>
        </w:tc>
      </w:tr>
      <w:tr w:rsidR="00E51206" w14:paraId="72D93DC1" w14:textId="77777777">
        <w:trPr>
          <w:trHeight w:val="720"/>
          <w:jc w:val="center"/>
        </w:trPr>
        <w:tc>
          <w:tcPr>
            <w:tcW w:w="18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E3826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地址</w:t>
            </w:r>
          </w:p>
        </w:tc>
        <w:tc>
          <w:tcPr>
            <w:tcW w:w="81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CF8FF" w14:textId="77777777" w:rsidR="00E51206" w:rsidRDefault="00E51206">
            <w:pPr>
              <w:spacing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</w:tr>
      <w:tr w:rsidR="00E51206" w14:paraId="405ADFC3" w14:textId="77777777">
        <w:trPr>
          <w:trHeight w:val="720"/>
          <w:jc w:val="center"/>
        </w:trPr>
        <w:tc>
          <w:tcPr>
            <w:tcW w:w="10004" w:type="dxa"/>
            <w:gridSpan w:val="1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2FD44" w14:textId="77777777" w:rsidR="00E51206" w:rsidRDefault="00485FAA">
            <w:pPr>
              <w:spacing w:line="40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參賽人員名冊</w:t>
            </w:r>
          </w:p>
        </w:tc>
      </w:tr>
      <w:tr w:rsidR="00E51206" w14:paraId="4DA77F1F" w14:textId="77777777">
        <w:trPr>
          <w:trHeight w:val="72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0F4F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kern w:val="0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Cs w:val="28"/>
              </w:rPr>
              <w:t>次序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330E0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姓　名</w:t>
            </w: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DFDB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6D6A3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身份證字號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4EB47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2E83F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族　別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907A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備　　註</w:t>
            </w:r>
          </w:p>
        </w:tc>
      </w:tr>
      <w:tr w:rsidR="00E51206" w14:paraId="31554A9B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4AA32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20326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FB17A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88C16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2D7A6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C2DC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B5DAB" w14:textId="77777777" w:rsidR="00E51206" w:rsidRDefault="00485FAA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E51206" w14:paraId="2EFF50B8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BDBD9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DEEDF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1AF16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6C32C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A4347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3E1E6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DE5A1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E51206" w14:paraId="187B2B38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66CF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CBD03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BDD35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1E7D0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6DAD3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59657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5383C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E51206" w14:paraId="7A0FFB75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5D085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D5B9A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00240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35341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D9DCA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F233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A61A0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E51206" w14:paraId="3BFBC428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EAA85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08343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87E1A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A8058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A5BBA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DCB68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13C1B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E51206" w14:paraId="0051771B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0FF2F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A80F1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199B5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28DD8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87030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4974F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DA28B" w14:textId="77777777" w:rsidR="00E51206" w:rsidRDefault="00485FAA">
            <w:pPr>
              <w:snapToGrid w:val="0"/>
              <w:spacing w:line="480" w:lineRule="exact"/>
              <w:jc w:val="both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E51206" w14:paraId="28C81B40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FAA9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6F38C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1507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59F37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9A339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79BEC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57AE2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  <w:tr w:rsidR="00E51206" w14:paraId="11F81223" w14:textId="77777777">
        <w:trPr>
          <w:trHeight w:val="680"/>
          <w:jc w:val="center"/>
        </w:trPr>
        <w:tc>
          <w:tcPr>
            <w:tcW w:w="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A3680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99495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5E7EE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F5A19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0333E" w14:textId="77777777" w:rsidR="00E51206" w:rsidRDefault="00E51206">
            <w:pPr>
              <w:snapToGrid w:val="0"/>
              <w:spacing w:line="48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BA47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8E6B9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□葷□素</w:t>
            </w:r>
          </w:p>
        </w:tc>
      </w:tr>
    </w:tbl>
    <w:p w14:paraId="74DC94C4" w14:textId="77777777" w:rsidR="005708CF" w:rsidRDefault="005708CF">
      <w:pPr>
        <w:snapToGrid w:val="0"/>
        <w:rPr>
          <w:rFonts w:ascii="Times New Roman" w:eastAsia="標楷體" w:hAnsi="Times New Roman"/>
          <w:b/>
          <w:sz w:val="32"/>
          <w:szCs w:val="32"/>
        </w:rPr>
      </w:pPr>
    </w:p>
    <w:p w14:paraId="4D440B0E" w14:textId="77777777" w:rsidR="00E51206" w:rsidRDefault="00485FAA">
      <w:pPr>
        <w:snapToGrid w:val="0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附件</w:t>
      </w:r>
      <w:r>
        <w:rPr>
          <w:rFonts w:ascii="Times New Roman" w:eastAsia="標楷體" w:hAnsi="Times New Roman"/>
          <w:b/>
          <w:sz w:val="32"/>
          <w:szCs w:val="32"/>
        </w:rPr>
        <w:t>2</w:t>
      </w:r>
    </w:p>
    <w:p w14:paraId="4668E8A2" w14:textId="47883D69" w:rsidR="00E51206" w:rsidRDefault="00752E5D" w:rsidP="005708CF">
      <w:pPr>
        <w:snapToGrid w:val="0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1</w:t>
      </w:r>
      <w:r w:rsidR="00485FAA"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7</w:t>
      </w:r>
      <w:r w:rsidR="00485FAA"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14:paraId="41B172CE" w14:textId="77777777" w:rsidR="00E51206" w:rsidRDefault="00485FAA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檢錄名冊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413"/>
        <w:gridCol w:w="4252"/>
        <w:gridCol w:w="1130"/>
        <w:gridCol w:w="2266"/>
      </w:tblGrid>
      <w:tr w:rsidR="000E4BEF" w:rsidRPr="000E4BEF" w14:paraId="3EB7253D" w14:textId="77777777" w:rsidTr="000E4BEF">
        <w:trPr>
          <w:trHeight w:val="964"/>
        </w:trPr>
        <w:tc>
          <w:tcPr>
            <w:tcW w:w="1413" w:type="dxa"/>
            <w:vAlign w:val="center"/>
          </w:tcPr>
          <w:p w14:paraId="4F8E2E83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學校名稱</w:t>
            </w:r>
          </w:p>
        </w:tc>
        <w:tc>
          <w:tcPr>
            <w:tcW w:w="4252" w:type="dxa"/>
            <w:vAlign w:val="center"/>
          </w:tcPr>
          <w:p w14:paraId="1C9B4417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14:paraId="0B8FDA6F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指導老師姓名</w:t>
            </w:r>
          </w:p>
        </w:tc>
        <w:tc>
          <w:tcPr>
            <w:tcW w:w="2266" w:type="dxa"/>
            <w:vAlign w:val="center"/>
          </w:tcPr>
          <w:p w14:paraId="28BB9105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0E4BEF" w:rsidRPr="000E4BEF" w14:paraId="10F32E44" w14:textId="77777777" w:rsidTr="000E4BEF">
        <w:trPr>
          <w:trHeight w:val="1251"/>
        </w:trPr>
        <w:tc>
          <w:tcPr>
            <w:tcW w:w="1413" w:type="dxa"/>
            <w:vAlign w:val="center"/>
          </w:tcPr>
          <w:p w14:paraId="131C6663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隊伍名稱</w:t>
            </w:r>
          </w:p>
        </w:tc>
        <w:tc>
          <w:tcPr>
            <w:tcW w:w="4252" w:type="dxa"/>
            <w:vAlign w:val="center"/>
          </w:tcPr>
          <w:p w14:paraId="4390938B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vMerge w:val="restart"/>
            <w:vAlign w:val="center"/>
          </w:tcPr>
          <w:p w14:paraId="1C792273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照片</w:t>
            </w:r>
          </w:p>
        </w:tc>
        <w:tc>
          <w:tcPr>
            <w:tcW w:w="2266" w:type="dxa"/>
            <w:vMerge w:val="restart"/>
            <w:vAlign w:val="center"/>
          </w:tcPr>
          <w:p w14:paraId="6E2B5F48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0E4BEF" w:rsidRPr="000E4BEF" w14:paraId="4E2BAD01" w14:textId="77777777" w:rsidTr="000E4BEF">
        <w:trPr>
          <w:trHeight w:val="1251"/>
        </w:trPr>
        <w:tc>
          <w:tcPr>
            <w:tcW w:w="1413" w:type="dxa"/>
            <w:vAlign w:val="center"/>
          </w:tcPr>
          <w:p w14:paraId="5C42A9C3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0E4BEF"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  <w:t>競賽族別及語言別</w:t>
            </w:r>
          </w:p>
        </w:tc>
        <w:tc>
          <w:tcPr>
            <w:tcW w:w="4252" w:type="dxa"/>
            <w:vAlign w:val="center"/>
          </w:tcPr>
          <w:p w14:paraId="04778D7D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1130" w:type="dxa"/>
            <w:vMerge/>
            <w:vAlign w:val="center"/>
          </w:tcPr>
          <w:p w14:paraId="797B9A3F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  <w:tc>
          <w:tcPr>
            <w:tcW w:w="2266" w:type="dxa"/>
            <w:vMerge/>
            <w:vAlign w:val="center"/>
          </w:tcPr>
          <w:p w14:paraId="15D958AD" w14:textId="77777777" w:rsidR="000E4BEF" w:rsidRPr="000E4BEF" w:rsidRDefault="000E4BEF" w:rsidP="000E4BEF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7C98D620" w14:textId="77777777" w:rsidR="000E4BEF" w:rsidRPr="000E4BEF" w:rsidRDefault="000E4BEF">
      <w:pPr>
        <w:spacing w:line="480" w:lineRule="exact"/>
        <w:rPr>
          <w:rFonts w:ascii="Times New Roman" w:eastAsia="標楷體" w:hAnsi="Times New Roman"/>
          <w:b/>
          <w:sz w:val="28"/>
          <w:szCs w:val="28"/>
        </w:rPr>
      </w:pPr>
      <w:r w:rsidRPr="000E4BEF">
        <w:rPr>
          <w:rFonts w:ascii="Times New Roman" w:eastAsia="標楷體" w:hAnsi="Times New Roman" w:hint="eastAsia"/>
          <w:b/>
          <w:sz w:val="28"/>
          <w:szCs w:val="28"/>
        </w:rPr>
        <w:t>參賽人員：</w:t>
      </w:r>
    </w:p>
    <w:tbl>
      <w:tblPr>
        <w:tblW w:w="90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8"/>
        <w:gridCol w:w="2060"/>
        <w:gridCol w:w="2061"/>
        <w:gridCol w:w="2061"/>
        <w:gridCol w:w="2061"/>
      </w:tblGrid>
      <w:tr w:rsidR="00E51206" w14:paraId="1F8C8F5D" w14:textId="77777777">
        <w:trPr>
          <w:trHeight w:val="59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B96DE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78542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1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212D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2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79E9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3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2D32F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4</w:t>
            </w:r>
          </w:p>
        </w:tc>
      </w:tr>
      <w:tr w:rsidR="00E51206" w14:paraId="3BD3A968" w14:textId="77777777">
        <w:trPr>
          <w:trHeight w:val="558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49BBA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73093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F3093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4196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BC43A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E51206" w14:paraId="343D5992" w14:textId="77777777">
        <w:trPr>
          <w:trHeight w:val="2821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6D2E6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58C6A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5D3A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660B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08F7B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E51206" w14:paraId="0649B646" w14:textId="77777777">
        <w:trPr>
          <w:trHeight w:val="332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2017E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編號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153D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5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B687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6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62C11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7</w:t>
            </w: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5458C" w14:textId="77777777" w:rsidR="00E51206" w:rsidRDefault="00485FAA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  <w:t>8</w:t>
            </w:r>
          </w:p>
        </w:tc>
      </w:tr>
      <w:tr w:rsidR="00E51206" w14:paraId="775BC507" w14:textId="77777777">
        <w:trPr>
          <w:trHeight w:val="524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24790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姓名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038A1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93FBF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5242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39FF2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  <w:tr w:rsidR="00E51206" w14:paraId="7CC2E33E" w14:textId="77777777">
        <w:trPr>
          <w:trHeight w:val="2773"/>
        </w:trPr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28DA4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b/>
                <w:kern w:val="0"/>
                <w:szCs w:val="32"/>
              </w:rPr>
            </w:pPr>
            <w:r>
              <w:rPr>
                <w:rFonts w:ascii="Times New Roman" w:eastAsia="標楷體" w:hAnsi="Times New Roman"/>
                <w:b/>
                <w:kern w:val="0"/>
                <w:szCs w:val="32"/>
              </w:rPr>
              <w:t>照片</w:t>
            </w:r>
          </w:p>
        </w:tc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8CF0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BD483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49336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  <w:tc>
          <w:tcPr>
            <w:tcW w:w="20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04E90" w14:textId="77777777" w:rsidR="00E51206" w:rsidRDefault="00E51206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32"/>
              </w:rPr>
            </w:pPr>
          </w:p>
        </w:tc>
      </w:tr>
    </w:tbl>
    <w:p w14:paraId="5B94C851" w14:textId="77777777" w:rsidR="00E51206" w:rsidRDefault="00485FAA">
      <w:pPr>
        <w:spacing w:line="5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請直接於照片空格處，貼上清楚辨識之參賽選手照片，送至收件單位</w:t>
      </w:r>
      <w:r>
        <w:rPr>
          <w:rFonts w:ascii="Times New Roman" w:eastAsia="標楷體" w:hAnsi="Times New Roman"/>
          <w:sz w:val="28"/>
          <w:szCs w:val="28"/>
        </w:rPr>
        <w:t>)</w:t>
      </w:r>
    </w:p>
    <w:p w14:paraId="75D5C2EF" w14:textId="77777777" w:rsidR="000E4BEF" w:rsidRDefault="000E4BEF">
      <w:pPr>
        <w:widowControl/>
        <w:suppressAutoHyphens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br w:type="page"/>
      </w:r>
    </w:p>
    <w:p w14:paraId="24A4402A" w14:textId="77777777" w:rsidR="00E51206" w:rsidRDefault="00485FAA">
      <w:pPr>
        <w:snapToGrid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lastRenderedPageBreak/>
        <w:t>附件</w:t>
      </w:r>
      <w:r>
        <w:rPr>
          <w:rFonts w:ascii="Times New Roman" w:eastAsia="標楷體" w:hAnsi="Times New Roman"/>
          <w:b/>
          <w:sz w:val="32"/>
        </w:rPr>
        <w:t>3</w:t>
      </w:r>
    </w:p>
    <w:p w14:paraId="4C3E501E" w14:textId="54838665" w:rsidR="00E51206" w:rsidRDefault="00752E5D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1</w:t>
      </w:r>
      <w:r w:rsidR="00485FAA"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7</w:t>
      </w:r>
      <w:r w:rsidR="00485FAA"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14:paraId="0D9465F8" w14:textId="77777777" w:rsidR="00E51206" w:rsidRDefault="00485FAA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申訴書</w:t>
      </w:r>
    </w:p>
    <w:tbl>
      <w:tblPr>
        <w:tblW w:w="902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2821"/>
        <w:gridCol w:w="1978"/>
        <w:gridCol w:w="1970"/>
      </w:tblGrid>
      <w:tr w:rsidR="00E51206" w14:paraId="235CEC50" w14:textId="77777777">
        <w:trPr>
          <w:trHeight w:val="799"/>
        </w:trPr>
        <w:tc>
          <w:tcPr>
            <w:tcW w:w="225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911F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申訴隊伍</w:t>
            </w:r>
          </w:p>
        </w:tc>
        <w:tc>
          <w:tcPr>
            <w:tcW w:w="282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0450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</w:p>
        </w:tc>
        <w:tc>
          <w:tcPr>
            <w:tcW w:w="197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657CA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領隊</w:t>
            </w:r>
          </w:p>
        </w:tc>
        <w:tc>
          <w:tcPr>
            <w:tcW w:w="197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2BB6C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</w:p>
        </w:tc>
      </w:tr>
      <w:tr w:rsidR="00E51206" w14:paraId="69CE8A6E" w14:textId="77777777">
        <w:trPr>
          <w:trHeight w:val="714"/>
        </w:trPr>
        <w:tc>
          <w:tcPr>
            <w:tcW w:w="22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276E1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競賽組別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69F6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BC22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競賽場次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66647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</w:p>
        </w:tc>
      </w:tr>
      <w:tr w:rsidR="00E51206" w14:paraId="3E0D8285" w14:textId="77777777">
        <w:trPr>
          <w:trHeight w:val="651"/>
        </w:trPr>
        <w:tc>
          <w:tcPr>
            <w:tcW w:w="22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19998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提交時間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E2AD1" w14:textId="53285ACF" w:rsidR="00E51206" w:rsidRDefault="00F522CB">
            <w:pPr>
              <w:snapToGrid w:val="0"/>
              <w:spacing w:line="48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32"/>
                <w:szCs w:val="20"/>
              </w:rPr>
              <w:t>11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20"/>
              </w:rPr>
              <w:t>1</w:t>
            </w:r>
            <w:bookmarkStart w:id="0" w:name="_GoBack"/>
            <w:bookmarkEnd w:id="0"/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年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4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月</w:t>
            </w:r>
            <w:r w:rsidR="00752E5D">
              <w:rPr>
                <w:rFonts w:ascii="Times New Roman" w:eastAsia="標楷體" w:hAnsi="Times New Roman" w:hint="eastAsia"/>
                <w:kern w:val="0"/>
                <w:sz w:val="32"/>
                <w:szCs w:val="20"/>
              </w:rPr>
              <w:t>2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7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日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  <w:u w:val="single"/>
              </w:rPr>
              <w:t xml:space="preserve">      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時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  <w:u w:val="single"/>
              </w:rPr>
              <w:t xml:space="preserve">      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分</w:t>
            </w:r>
          </w:p>
        </w:tc>
      </w:tr>
      <w:tr w:rsidR="00E51206" w14:paraId="56FDD0ED" w14:textId="77777777">
        <w:trPr>
          <w:trHeight w:val="3821"/>
        </w:trPr>
        <w:tc>
          <w:tcPr>
            <w:tcW w:w="2256" w:type="dxa"/>
            <w:tcBorders>
              <w:top w:val="single" w:sz="4" w:space="0" w:color="000000"/>
              <w:left w:val="single" w:sz="18" w:space="0" w:color="000000"/>
              <w:bottom w:val="dotted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5060E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申訴依據</w:t>
            </w:r>
          </w:p>
          <w:p w14:paraId="03D6037B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及理由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dotted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04898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</w:p>
        </w:tc>
      </w:tr>
      <w:tr w:rsidR="00E51206" w14:paraId="13DFC630" w14:textId="77777777">
        <w:trPr>
          <w:trHeight w:val="3064"/>
        </w:trPr>
        <w:tc>
          <w:tcPr>
            <w:tcW w:w="2256" w:type="dxa"/>
            <w:tcBorders>
              <w:top w:val="dotted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4E88A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審議結果</w:t>
            </w:r>
          </w:p>
        </w:tc>
        <w:tc>
          <w:tcPr>
            <w:tcW w:w="6769" w:type="dxa"/>
            <w:gridSpan w:val="3"/>
            <w:tcBorders>
              <w:top w:val="dotted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9EB2D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</w:p>
        </w:tc>
      </w:tr>
      <w:tr w:rsidR="00E51206" w14:paraId="4245AAEE" w14:textId="77777777">
        <w:trPr>
          <w:trHeight w:val="1403"/>
        </w:trPr>
        <w:tc>
          <w:tcPr>
            <w:tcW w:w="22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D2B1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申訴委員簽章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98D11" w14:textId="77777777" w:rsidR="00E51206" w:rsidRDefault="00E51206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</w:p>
        </w:tc>
      </w:tr>
      <w:tr w:rsidR="00E51206" w14:paraId="2F031AB3" w14:textId="77777777">
        <w:trPr>
          <w:trHeight w:val="842"/>
        </w:trPr>
        <w:tc>
          <w:tcPr>
            <w:tcW w:w="225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B39B7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審議時間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1DF5E" w14:textId="1E6098F6" w:rsidR="00E51206" w:rsidRDefault="00F522CB">
            <w:pPr>
              <w:snapToGrid w:val="0"/>
              <w:spacing w:line="480" w:lineRule="exact"/>
              <w:jc w:val="center"/>
            </w:pPr>
            <w:r>
              <w:rPr>
                <w:rFonts w:ascii="Times New Roman" w:eastAsia="標楷體" w:hAnsi="Times New Roman"/>
                <w:kern w:val="0"/>
                <w:sz w:val="32"/>
                <w:szCs w:val="20"/>
              </w:rPr>
              <w:t>11</w:t>
            </w:r>
            <w:r>
              <w:rPr>
                <w:rFonts w:ascii="Times New Roman" w:eastAsia="標楷體" w:hAnsi="Times New Roman" w:hint="eastAsia"/>
                <w:kern w:val="0"/>
                <w:sz w:val="32"/>
                <w:szCs w:val="20"/>
              </w:rPr>
              <w:t>1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年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4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月</w:t>
            </w:r>
            <w:r w:rsidR="00752E5D">
              <w:rPr>
                <w:rFonts w:ascii="Times New Roman" w:eastAsia="標楷體" w:hAnsi="Times New Roman" w:hint="eastAsia"/>
                <w:kern w:val="0"/>
                <w:sz w:val="32"/>
                <w:szCs w:val="20"/>
              </w:rPr>
              <w:t>27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日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  <w:u w:val="single"/>
              </w:rPr>
              <w:t xml:space="preserve">      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時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  <w:u w:val="single"/>
              </w:rPr>
              <w:t xml:space="preserve">      </w:t>
            </w:r>
            <w:r w:rsidR="00485FAA">
              <w:rPr>
                <w:rFonts w:ascii="Times New Roman" w:eastAsia="標楷體" w:hAnsi="Times New Roman"/>
                <w:kern w:val="0"/>
                <w:sz w:val="32"/>
                <w:szCs w:val="20"/>
              </w:rPr>
              <w:t>分</w:t>
            </w:r>
          </w:p>
        </w:tc>
      </w:tr>
      <w:tr w:rsidR="00E51206" w14:paraId="73DD17E5" w14:textId="77777777">
        <w:trPr>
          <w:trHeight w:val="842"/>
        </w:trPr>
        <w:tc>
          <w:tcPr>
            <w:tcW w:w="225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4211E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b/>
                <w:kern w:val="0"/>
                <w:sz w:val="32"/>
                <w:szCs w:val="20"/>
              </w:rPr>
              <w:t>受理單位</w:t>
            </w:r>
          </w:p>
        </w:tc>
        <w:tc>
          <w:tcPr>
            <w:tcW w:w="6769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3870" w14:textId="77777777" w:rsidR="00E51206" w:rsidRDefault="00485FAA">
            <w:pPr>
              <w:snapToGrid w:val="0"/>
              <w:spacing w:line="480" w:lineRule="exact"/>
              <w:jc w:val="center"/>
              <w:rPr>
                <w:rFonts w:ascii="Times New Roman" w:eastAsia="標楷體" w:hAnsi="Times New Roman"/>
                <w:kern w:val="0"/>
                <w:sz w:val="32"/>
                <w:szCs w:val="20"/>
              </w:rPr>
            </w:pPr>
            <w:r>
              <w:rPr>
                <w:rFonts w:ascii="Times New Roman" w:eastAsia="標楷體" w:hAnsi="Times New Roman"/>
                <w:kern w:val="0"/>
                <w:sz w:val="32"/>
                <w:szCs w:val="20"/>
              </w:rPr>
              <w:t>花蓮縣政府原住民行政處</w:t>
            </w:r>
          </w:p>
        </w:tc>
      </w:tr>
    </w:tbl>
    <w:p w14:paraId="03EAAC19" w14:textId="77777777" w:rsidR="00E51206" w:rsidRDefault="00E51206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</w:p>
    <w:p w14:paraId="5CD8F0F4" w14:textId="77777777" w:rsidR="00E51206" w:rsidRDefault="00485FAA">
      <w:pPr>
        <w:snapToGrid w:val="0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lastRenderedPageBreak/>
        <w:t>附件</w:t>
      </w:r>
      <w:r>
        <w:rPr>
          <w:rFonts w:ascii="Times New Roman" w:eastAsia="標楷體" w:hAnsi="Times New Roman"/>
          <w:b/>
          <w:sz w:val="32"/>
          <w:szCs w:val="32"/>
        </w:rPr>
        <w:t>4</w:t>
      </w:r>
    </w:p>
    <w:p w14:paraId="09A0B17C" w14:textId="645AF30C" w:rsidR="00E51206" w:rsidRDefault="00752E5D">
      <w:pPr>
        <w:snapToGrid w:val="0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/>
          <w:b/>
          <w:sz w:val="32"/>
          <w:szCs w:val="32"/>
        </w:rPr>
        <w:t>11</w:t>
      </w:r>
      <w:r>
        <w:rPr>
          <w:rFonts w:ascii="Times New Roman" w:eastAsia="標楷體" w:hAnsi="Times New Roman" w:hint="eastAsia"/>
          <w:b/>
          <w:sz w:val="32"/>
          <w:szCs w:val="32"/>
        </w:rPr>
        <w:t>1</w:t>
      </w:r>
      <w:r w:rsidR="00485FAA">
        <w:rPr>
          <w:rFonts w:ascii="Times New Roman" w:eastAsia="標楷體" w:hAnsi="Times New Roman"/>
          <w:b/>
          <w:sz w:val="32"/>
          <w:szCs w:val="32"/>
        </w:rPr>
        <w:t>年第</w:t>
      </w:r>
      <w:r>
        <w:rPr>
          <w:rFonts w:ascii="Times New Roman" w:eastAsia="標楷體" w:hAnsi="Times New Roman" w:hint="eastAsia"/>
          <w:b/>
          <w:sz w:val="32"/>
          <w:szCs w:val="32"/>
        </w:rPr>
        <w:t>7</w:t>
      </w:r>
      <w:r w:rsidR="00485FAA">
        <w:rPr>
          <w:rFonts w:ascii="Times New Roman" w:eastAsia="標楷體" w:hAnsi="Times New Roman"/>
          <w:b/>
          <w:sz w:val="32"/>
          <w:szCs w:val="32"/>
        </w:rPr>
        <w:t>屆原住民族語單詞競賽花蓮初賽</w:t>
      </w:r>
    </w:p>
    <w:p w14:paraId="74C5AAA6" w14:textId="77777777" w:rsidR="00E51206" w:rsidRDefault="00485FAA">
      <w:pPr>
        <w:snapToGrid w:val="0"/>
        <w:jc w:val="center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/>
          <w:b/>
          <w:sz w:val="32"/>
        </w:rPr>
        <w:t>競賽規則及注意事項</w:t>
      </w:r>
    </w:p>
    <w:p w14:paraId="5E30A2E1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685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競賽題型：</w:t>
      </w:r>
    </w:p>
    <w:tbl>
      <w:tblPr>
        <w:tblW w:w="7303" w:type="dxa"/>
        <w:tblInd w:w="9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4"/>
        <w:gridCol w:w="851"/>
        <w:gridCol w:w="1543"/>
        <w:gridCol w:w="1544"/>
        <w:gridCol w:w="961"/>
      </w:tblGrid>
      <w:tr w:rsidR="00E51206" w14:paraId="4F8E47CA" w14:textId="77777777">
        <w:trPr>
          <w:trHeight w:val="52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58641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題型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C3066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題數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98927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答題時間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F7DAC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答題分數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52DE4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總分</w:t>
            </w:r>
          </w:p>
        </w:tc>
      </w:tr>
      <w:tr w:rsidR="00E51206" w14:paraId="2700F0D8" w14:textId="77777777">
        <w:trPr>
          <w:trHeight w:val="52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4E08F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看圖卡說族語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78F10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2CBC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8EC8E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7EFA3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50</w:t>
            </w:r>
          </w:p>
        </w:tc>
      </w:tr>
      <w:tr w:rsidR="00E51206" w14:paraId="22CB2A21" w14:textId="77777777">
        <w:trPr>
          <w:trHeight w:val="52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463E2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看中文寫族語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8D801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35E5B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7812E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39D6E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50</w:t>
            </w:r>
          </w:p>
        </w:tc>
      </w:tr>
      <w:tr w:rsidR="00E51206" w14:paraId="65DCB487" w14:textId="77777777">
        <w:trPr>
          <w:trHeight w:val="52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BEB0F" w14:textId="77777777" w:rsidR="00E51206" w:rsidRDefault="00485FAA">
            <w:pPr>
              <w:snapToGrid w:val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看族語說中文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59A15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4E63B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12DAA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1B07F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50</w:t>
            </w:r>
          </w:p>
        </w:tc>
      </w:tr>
      <w:tr w:rsidR="00E51206" w14:paraId="6505ACF5" w14:textId="77777777">
        <w:trPr>
          <w:trHeight w:val="520"/>
        </w:trPr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68851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聽族語說中文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86D23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F85CD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CB1C9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D3B38" w14:textId="77777777" w:rsidR="00E51206" w:rsidRDefault="00485FAA">
            <w:pPr>
              <w:pStyle w:val="a3"/>
              <w:snapToGrid w:val="0"/>
              <w:ind w:left="0"/>
              <w:jc w:val="center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kern w:val="0"/>
                <w:sz w:val="28"/>
                <w:szCs w:val="28"/>
              </w:rPr>
              <w:t>50</w:t>
            </w:r>
          </w:p>
        </w:tc>
      </w:tr>
    </w:tbl>
    <w:p w14:paraId="25C91623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685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競賽方式：</w:t>
      </w:r>
    </w:p>
    <w:p w14:paraId="2E62FC1B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每場次競賽，各隊伍參賽人數為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名，由各隊伍自選手名單中推派，並於每一場次競賽前</w:t>
      </w:r>
      <w:r>
        <w:rPr>
          <w:rFonts w:ascii="Times New Roman" w:eastAsia="標楷體" w:hAnsi="Times New Roman"/>
          <w:sz w:val="28"/>
          <w:szCs w:val="28"/>
        </w:rPr>
        <w:t>20</w:t>
      </w:r>
      <w:r>
        <w:rPr>
          <w:rFonts w:ascii="Times New Roman" w:eastAsia="標楷體" w:hAnsi="Times New Roman"/>
          <w:sz w:val="28"/>
          <w:szCs w:val="28"/>
        </w:rPr>
        <w:t>分鐘辦理檢錄，俾核對參賽選手資格，若經檢錄發現有冒名頂替之情事者，取消該隊參賽資格。</w:t>
      </w:r>
    </w:p>
    <w:p w14:paraId="266E64E9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檢錄時，由競賽兩隊排定選手作答順序，並由雙方序號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之選手，以猜拳方式決定先答題之隊伍，而先答題之隊伍競賽位置，統一安排於面對螢幕顯示之左方競賽桌。</w:t>
      </w:r>
    </w:p>
    <w:p w14:paraId="742214F6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參賽隊伍應依序排隊入場，且保持安靜，於競賽開始前及結束後，應雙方互相敬禮，以示尊重（由各隊序號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之選手喊口令）。</w:t>
      </w:r>
    </w:p>
    <w:p w14:paraId="5A8B04CC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總題數為每隊各</w:t>
      </w:r>
      <w:r>
        <w:rPr>
          <w:rFonts w:ascii="Times New Roman" w:eastAsia="標楷體" w:hAnsi="Times New Roman"/>
          <w:sz w:val="28"/>
          <w:szCs w:val="28"/>
        </w:rPr>
        <w:t>40</w:t>
      </w:r>
      <w:r>
        <w:rPr>
          <w:rFonts w:ascii="Times New Roman" w:eastAsia="標楷體" w:hAnsi="Times New Roman"/>
          <w:sz w:val="28"/>
          <w:szCs w:val="28"/>
        </w:rPr>
        <w:t>題，分四大類型，除「看中文寫族語」每題回答時間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秒，其餘題型每題回答時間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秒，每答對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題得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分，總分</w:t>
      </w:r>
      <w:r>
        <w:rPr>
          <w:rFonts w:ascii="Times New Roman" w:eastAsia="標楷體" w:hAnsi="Times New Roman"/>
          <w:sz w:val="28"/>
          <w:szCs w:val="28"/>
        </w:rPr>
        <w:t>200</w:t>
      </w:r>
      <w:r>
        <w:rPr>
          <w:rFonts w:ascii="Times New Roman" w:eastAsia="標楷體" w:hAnsi="Times New Roman"/>
          <w:sz w:val="28"/>
          <w:szCs w:val="28"/>
        </w:rPr>
        <w:t>分。</w:t>
      </w:r>
    </w:p>
    <w:p w14:paraId="2243E173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依序作答︰</w:t>
      </w:r>
    </w:p>
    <w:p w14:paraId="212CBC5D" w14:textId="77777777" w:rsidR="00E51206" w:rsidRDefault="00485FAA">
      <w:pPr>
        <w:pStyle w:val="a3"/>
        <w:numPr>
          <w:ilvl w:val="0"/>
          <w:numId w:val="18"/>
        </w:numPr>
        <w:snapToGrid w:val="0"/>
        <w:spacing w:line="5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每類型題目各</w:t>
      </w:r>
      <w:r>
        <w:rPr>
          <w:rFonts w:ascii="Times New Roman" w:eastAsia="標楷體" w:hAnsi="Times New Roman"/>
          <w:sz w:val="28"/>
          <w:szCs w:val="28"/>
        </w:rPr>
        <w:t>10</w:t>
      </w:r>
      <w:r>
        <w:rPr>
          <w:rFonts w:ascii="Times New Roman" w:eastAsia="標楷體" w:hAnsi="Times New Roman"/>
          <w:sz w:val="28"/>
          <w:szCs w:val="28"/>
        </w:rPr>
        <w:t>題，依參賽隊伍報名之族語別及選手序號依序作答，第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題由序號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選手作答，第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題由序號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選手作答，第</w:t>
      </w:r>
      <w:r>
        <w:rPr>
          <w:rFonts w:ascii="Times New Roman" w:eastAsia="標楷體" w:hAnsi="Times New Roman"/>
          <w:sz w:val="28"/>
          <w:szCs w:val="28"/>
        </w:rPr>
        <w:t>6</w:t>
      </w:r>
      <w:r>
        <w:rPr>
          <w:rFonts w:ascii="Times New Roman" w:eastAsia="標楷體" w:hAnsi="Times New Roman"/>
          <w:sz w:val="28"/>
          <w:szCs w:val="28"/>
        </w:rPr>
        <w:t>題則再由序號</w:t>
      </w:r>
      <w:r>
        <w:rPr>
          <w:rFonts w:ascii="Times New Roman" w:eastAsia="標楷體" w:hAnsi="Times New Roman"/>
          <w:sz w:val="28"/>
          <w:szCs w:val="28"/>
        </w:rPr>
        <w:t>1</w:t>
      </w:r>
      <w:r>
        <w:rPr>
          <w:rFonts w:ascii="Times New Roman" w:eastAsia="標楷體" w:hAnsi="Times New Roman"/>
          <w:sz w:val="28"/>
          <w:szCs w:val="28"/>
        </w:rPr>
        <w:t>選手作答，以此類推。</w:t>
      </w:r>
    </w:p>
    <w:p w14:paraId="4C430F7B" w14:textId="77777777" w:rsidR="00E51206" w:rsidRDefault="00485FAA">
      <w:pPr>
        <w:pStyle w:val="a3"/>
        <w:numPr>
          <w:ilvl w:val="0"/>
          <w:numId w:val="18"/>
        </w:numPr>
        <w:snapToGrid w:val="0"/>
        <w:spacing w:line="520" w:lineRule="exact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每題型由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隊交叉進行，如第一類題型「看圖卡說族語」由先答題之隊伍作答</w:t>
      </w:r>
      <w:r>
        <w:rPr>
          <w:rFonts w:ascii="Times New Roman" w:eastAsia="標楷體" w:hAnsi="Times New Roman"/>
          <w:sz w:val="28"/>
          <w:szCs w:val="28"/>
        </w:rPr>
        <w:t>10</w:t>
      </w:r>
      <w:r>
        <w:rPr>
          <w:rFonts w:ascii="Times New Roman" w:eastAsia="標楷體" w:hAnsi="Times New Roman"/>
          <w:sz w:val="28"/>
          <w:szCs w:val="28"/>
        </w:rPr>
        <w:t>題後，換後答題之隊伍作答</w:t>
      </w:r>
      <w:r>
        <w:rPr>
          <w:rFonts w:ascii="Times New Roman" w:eastAsia="標楷體" w:hAnsi="Times New Roman"/>
          <w:sz w:val="28"/>
          <w:szCs w:val="28"/>
        </w:rPr>
        <w:t>10</w:t>
      </w:r>
      <w:r>
        <w:rPr>
          <w:rFonts w:ascii="Times New Roman" w:eastAsia="標楷體" w:hAnsi="Times New Roman"/>
          <w:sz w:val="28"/>
          <w:szCs w:val="28"/>
        </w:rPr>
        <w:t>題，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隊作答完</w:t>
      </w:r>
      <w:r>
        <w:rPr>
          <w:rFonts w:ascii="Times New Roman" w:eastAsia="標楷體" w:hAnsi="Times New Roman"/>
          <w:sz w:val="28"/>
          <w:szCs w:val="28"/>
        </w:rPr>
        <w:lastRenderedPageBreak/>
        <w:t>畢，接續其餘題型類推作答。</w:t>
      </w:r>
    </w:p>
    <w:p w14:paraId="43B5B767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參賽隊伍每題答題時間，依各題型之限時規定，並由主審酌予判定。經主審判定超過時間者，視為未作答；若於主審判定超過時間後答題者，不予計分。</w:t>
      </w:r>
    </w:p>
    <w:p w14:paraId="2D49BC77" w14:textId="77777777" w:rsidR="00E51206" w:rsidRPr="000E4BEF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pacing w:val="-10"/>
          <w:sz w:val="28"/>
          <w:szCs w:val="28"/>
        </w:rPr>
      </w:pPr>
      <w:r w:rsidRPr="000E4BEF">
        <w:rPr>
          <w:rFonts w:ascii="Times New Roman" w:eastAsia="標楷體" w:hAnsi="Times New Roman"/>
          <w:spacing w:val="-10"/>
          <w:sz w:val="28"/>
          <w:szCs w:val="28"/>
        </w:rPr>
        <w:t>答題音量應讓族語裁判能夠清楚聽到，若音量太小或其他因素，致族語裁判無法辨別答案正確與否時，族語裁判可請參賽選手再回答一遍；若經要求再回答一遍，仍無法以適切之音量答題，讓族語裁判仍無法辨別答案是否正確時，視為答題錯誤，不予計分。</w:t>
      </w:r>
    </w:p>
    <w:p w14:paraId="00CFF71A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本競賽為依序作答，非該順序之參賽選手不得向答題之選手交談或提供其答案，若經主審判定違規者，該題不予計分。</w:t>
      </w:r>
    </w:p>
    <w:p w14:paraId="45475A11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各題型依序作答完後，以累計獲得分數較高之一方為勝方。</w:t>
      </w:r>
    </w:p>
    <w:p w14:paraId="5D570BCD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567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單場比賽結束，若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隊同分即進行延長賽，並採依序作答題型之「看圖卡說族語」及「聽族語說中文」兩類型題目出題，每類型題目各出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題，以積分高者勝出，最多進行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次，若仍未分出勝負，第</w:t>
      </w:r>
      <w:r>
        <w:rPr>
          <w:rFonts w:ascii="Times New Roman" w:eastAsia="標楷體" w:hAnsi="Times New Roman"/>
          <w:sz w:val="28"/>
          <w:szCs w:val="28"/>
        </w:rPr>
        <w:t>3</w:t>
      </w:r>
      <w:r>
        <w:rPr>
          <w:rFonts w:ascii="Times New Roman" w:eastAsia="標楷體" w:hAnsi="Times New Roman"/>
          <w:sz w:val="28"/>
          <w:szCs w:val="28"/>
        </w:rPr>
        <w:t>次改成手寫拼音，由主審唸出中文單詞，選手於小白板寫族語單詞，每隊</w:t>
      </w:r>
      <w:r>
        <w:rPr>
          <w:rFonts w:ascii="Times New Roman" w:eastAsia="標楷體" w:hAnsi="Times New Roman"/>
          <w:sz w:val="28"/>
          <w:szCs w:val="28"/>
        </w:rPr>
        <w:t>5</w:t>
      </w:r>
      <w:r>
        <w:rPr>
          <w:rFonts w:ascii="Times New Roman" w:eastAsia="標楷體" w:hAnsi="Times New Roman"/>
          <w:sz w:val="28"/>
          <w:szCs w:val="28"/>
        </w:rPr>
        <w:t>隊，每題</w:t>
      </w:r>
      <w:r>
        <w:rPr>
          <w:rFonts w:ascii="Times New Roman" w:eastAsia="標楷體" w:hAnsi="Times New Roman"/>
          <w:sz w:val="28"/>
          <w:szCs w:val="28"/>
        </w:rPr>
        <w:t>10</w:t>
      </w:r>
      <w:r>
        <w:rPr>
          <w:rFonts w:ascii="Times New Roman" w:eastAsia="標楷體" w:hAnsi="Times New Roman"/>
          <w:sz w:val="28"/>
          <w:szCs w:val="28"/>
        </w:rPr>
        <w:t>秒，答對多題之隊伍為優勝隊伍。</w:t>
      </w:r>
    </w:p>
    <w:p w14:paraId="6F6CA3AB" w14:textId="77777777" w:rsidR="00E51206" w:rsidRDefault="00485FAA">
      <w:pPr>
        <w:pStyle w:val="a3"/>
        <w:numPr>
          <w:ilvl w:val="0"/>
          <w:numId w:val="17"/>
        </w:numPr>
        <w:snapToGrid w:val="0"/>
        <w:spacing w:line="520" w:lineRule="exact"/>
        <w:ind w:left="1134" w:hanging="850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若競賽組別採循環賽制，在分組預賽中，該組隊數為三隊且戰積相同時（一勝一敗），以該組各隊的總得分除以總失分之商數多寡，判定晉級隊伍；若勝負及積分均相同，則該組以延長賽競賽方式取出晉級隊伍。該組隊數為四隊且戰積相同時（二勝一敗），以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隊競賽時勝方為晉級隊伍，不再以延長賽判定晉級。</w:t>
      </w:r>
    </w:p>
    <w:p w14:paraId="35CFBC0D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685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參賽隊伍組成至多以</w:t>
      </w:r>
      <w:r>
        <w:rPr>
          <w:rFonts w:ascii="Times New Roman" w:eastAsia="標楷體" w:hAnsi="Times New Roman"/>
          <w:sz w:val="28"/>
          <w:szCs w:val="28"/>
        </w:rPr>
        <w:t>8</w:t>
      </w:r>
      <w:r>
        <w:rPr>
          <w:rFonts w:ascii="Times New Roman" w:eastAsia="標楷體" w:hAnsi="Times New Roman"/>
          <w:sz w:val="28"/>
          <w:szCs w:val="28"/>
        </w:rPr>
        <w:t>人為限，且各參賽隊伍之選手名單，以報名時名單為主，請於報名時確認參賽選手名單。因故需更改參賽選手名單者，最遲應於領隊會議當天提出校對及更換。</w:t>
      </w:r>
    </w:p>
    <w:p w14:paraId="7D6E0BF8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685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請參賽隊伍於競賽時依報到時間完成報到，並領取競賽手冊、參賽證等相關資料，如未於規定時間內完成報到手續，一律以棄權論。</w:t>
      </w:r>
    </w:p>
    <w:p w14:paraId="01CE33B7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685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lastRenderedPageBreak/>
        <w:t>參賽選手應攜帶學生證或其他可供證明學生身分之文件（有相片之證件），以供檢錄查核之用，若經其他參賽隊伍質疑其參賽資格，並經查驗證件不符，於本府規定時間內無法補繳驗證（為求時效，可傳真相關證明文件），則取消資格。</w:t>
      </w:r>
    </w:p>
    <w:p w14:paraId="5EA2A874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685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競賽進行中，嚴禁場外觀眾以任何一種形式暗示或提供答案，經主審判定違規者，該題不予計分。</w:t>
      </w:r>
    </w:p>
    <w:p w14:paraId="21255418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85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參賽選手進入競賽場區時，建議隊伍應穿著具原住民族特色服裝（服飾或配飾），或統一之校內服裝，彰顯隊伍之代表性及整齊性。</w:t>
      </w:r>
    </w:p>
    <w:p w14:paraId="3017E10E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85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本次競賽正確答案，以原民會公告之原住民族</w:t>
      </w:r>
      <w:r>
        <w:rPr>
          <w:rFonts w:ascii="Times New Roman" w:eastAsia="標楷體" w:hAnsi="Times New Roman"/>
          <w:sz w:val="28"/>
          <w:szCs w:val="28"/>
        </w:rPr>
        <w:t>16</w:t>
      </w:r>
      <w:r>
        <w:rPr>
          <w:rFonts w:ascii="Times New Roman" w:eastAsia="標楷體" w:hAnsi="Times New Roman"/>
          <w:sz w:val="28"/>
          <w:szCs w:val="28"/>
        </w:rPr>
        <w:t>族</w:t>
      </w:r>
      <w:r>
        <w:rPr>
          <w:rFonts w:ascii="Times New Roman" w:eastAsia="標楷體" w:hAnsi="Times New Roman"/>
          <w:sz w:val="28"/>
          <w:szCs w:val="28"/>
        </w:rPr>
        <w:t>42</w:t>
      </w:r>
      <w:r>
        <w:rPr>
          <w:rFonts w:ascii="Times New Roman" w:eastAsia="標楷體" w:hAnsi="Times New Roman"/>
          <w:sz w:val="28"/>
          <w:szCs w:val="28"/>
        </w:rPr>
        <w:t>方言別學習詞表為準。</w:t>
      </w:r>
    </w:p>
    <w:p w14:paraId="1F21A2BD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85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參賽選手及場外人員應關閉手機或其他會發出音響之電子產品，避免影響比賽進行。</w:t>
      </w:r>
    </w:p>
    <w:p w14:paraId="686CFF87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85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競賽進行中，選手、領隊或親友皆不得當場質問主審及族語裁判，或妨礙比賽進行，違者取消該隊伍之參賽資格。</w:t>
      </w:r>
    </w:p>
    <w:p w14:paraId="3893DA33" w14:textId="77777777" w:rsidR="00E51206" w:rsidRDefault="00485FAA">
      <w:pPr>
        <w:pStyle w:val="a3"/>
        <w:numPr>
          <w:ilvl w:val="0"/>
          <w:numId w:val="16"/>
        </w:numPr>
        <w:snapToGrid w:val="0"/>
        <w:spacing w:line="520" w:lineRule="exact"/>
        <w:ind w:left="709" w:hanging="851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參賽隊伍可派員於場外自行登錄得分成績，若發現計分結果與自行登錄成績有異，應循申訴規定辦理，不得進場干擾競賽進行。</w:t>
      </w:r>
    </w:p>
    <w:p w14:paraId="1B26AF8B" w14:textId="77777777" w:rsidR="00E51206" w:rsidRDefault="00E51206">
      <w:pPr>
        <w:snapToGrid w:val="0"/>
        <w:jc w:val="center"/>
        <w:rPr>
          <w:rFonts w:ascii="Times New Roman" w:eastAsia="標楷體" w:hAnsi="Times New Roman"/>
          <w:spacing w:val="-6"/>
          <w:sz w:val="28"/>
          <w:szCs w:val="28"/>
        </w:rPr>
      </w:pPr>
    </w:p>
    <w:p w14:paraId="3629393E" w14:textId="77777777" w:rsidR="00E51206" w:rsidRDefault="00E51206">
      <w:pPr>
        <w:widowControl/>
        <w:rPr>
          <w:rFonts w:ascii="Times New Roman" w:eastAsia="標楷體" w:hAnsi="Times New Roman"/>
          <w:sz w:val="28"/>
          <w:szCs w:val="28"/>
        </w:rPr>
      </w:pPr>
    </w:p>
    <w:p w14:paraId="6685DFE1" w14:textId="77777777" w:rsidR="00E51206" w:rsidRDefault="00E51206">
      <w:pPr>
        <w:spacing w:line="440" w:lineRule="exact"/>
        <w:rPr>
          <w:rFonts w:ascii="Times New Roman" w:eastAsia="標楷體" w:hAnsi="Times New Roman"/>
          <w:sz w:val="28"/>
          <w:szCs w:val="28"/>
        </w:rPr>
      </w:pPr>
    </w:p>
    <w:sectPr w:rsidR="00E51206">
      <w:headerReference w:type="default" r:id="rId8"/>
      <w:footerReference w:type="default" r:id="rId9"/>
      <w:pgSz w:w="11906" w:h="16838"/>
      <w:pgMar w:top="1440" w:right="1191" w:bottom="1191" w:left="1644" w:header="851" w:footer="624" w:gutter="0"/>
      <w:cols w:space="720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0C569" w14:textId="77777777" w:rsidR="00751351" w:rsidRDefault="00751351">
      <w:r>
        <w:separator/>
      </w:r>
    </w:p>
  </w:endnote>
  <w:endnote w:type="continuationSeparator" w:id="0">
    <w:p w14:paraId="4F055388" w14:textId="77777777" w:rsidR="00751351" w:rsidRDefault="0075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8A1F5" w14:textId="3B4E4420" w:rsidR="00225D72" w:rsidRDefault="00485FAA">
    <w:pPr>
      <w:pStyle w:val="ad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F522CB">
      <w:rPr>
        <w:noProof/>
        <w:lang w:val="zh-TW"/>
      </w:rPr>
      <w:t>11</w:t>
    </w:r>
    <w:r>
      <w:rPr>
        <w:lang w:val="zh-TW"/>
      </w:rPr>
      <w:fldChar w:fldCharType="end"/>
    </w:r>
  </w:p>
  <w:p w14:paraId="28E9FAF6" w14:textId="77777777" w:rsidR="00225D72" w:rsidRDefault="0075135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177BB2" w14:textId="77777777" w:rsidR="00751351" w:rsidRDefault="00751351">
      <w:r>
        <w:rPr>
          <w:color w:val="000000"/>
        </w:rPr>
        <w:separator/>
      </w:r>
    </w:p>
  </w:footnote>
  <w:footnote w:type="continuationSeparator" w:id="0">
    <w:p w14:paraId="0CF78388" w14:textId="77777777" w:rsidR="00751351" w:rsidRDefault="00751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16A46" w14:textId="77777777" w:rsidR="00225D72" w:rsidRDefault="00751351">
    <w:pPr>
      <w:pStyle w:val="ab"/>
    </w:pPr>
  </w:p>
  <w:p w14:paraId="5666B920" w14:textId="77777777" w:rsidR="00225D72" w:rsidRDefault="00751351">
    <w:pPr>
      <w:pStyle w:val="ab"/>
      <w:rPr>
        <w:rFonts w:ascii="微軟正黑體" w:eastAsia="微軟正黑體" w:hAnsi="微軟正黑體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51BBF"/>
    <w:multiLevelType w:val="multilevel"/>
    <w:tmpl w:val="293652EC"/>
    <w:lvl w:ilvl="0">
      <w:start w:val="1"/>
      <w:numFmt w:val="taiwaneseCountingThousand"/>
      <w:lvlText w:val="(%1)"/>
      <w:lvlJc w:val="left"/>
      <w:pPr>
        <w:ind w:left="1350" w:hanging="39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8E025E5"/>
    <w:multiLevelType w:val="multilevel"/>
    <w:tmpl w:val="EF564DFC"/>
    <w:lvl w:ilvl="0">
      <w:start w:val="1"/>
      <w:numFmt w:val="taiwaneseCountingThousand"/>
      <w:lvlText w:val="%1、"/>
      <w:lvlJc w:val="left"/>
      <w:pPr>
        <w:ind w:left="1287" w:hanging="720"/>
      </w:pPr>
    </w:lvl>
    <w:lvl w:ilvl="1">
      <w:start w:val="1"/>
      <w:numFmt w:val="ideographTraditional"/>
      <w:lvlText w:val="%2、"/>
      <w:lvlJc w:val="left"/>
      <w:pPr>
        <w:ind w:left="1527" w:hanging="480"/>
      </w:pPr>
    </w:lvl>
    <w:lvl w:ilvl="2">
      <w:start w:val="1"/>
      <w:numFmt w:val="lowerRoman"/>
      <w:lvlText w:val="%3."/>
      <w:lvlJc w:val="right"/>
      <w:pPr>
        <w:ind w:left="2007" w:hanging="480"/>
      </w:pPr>
    </w:lvl>
    <w:lvl w:ilvl="3">
      <w:start w:val="1"/>
      <w:numFmt w:val="decimal"/>
      <w:lvlText w:val="%4."/>
      <w:lvlJc w:val="left"/>
      <w:pPr>
        <w:ind w:left="2487" w:hanging="480"/>
      </w:pPr>
    </w:lvl>
    <w:lvl w:ilvl="4">
      <w:start w:val="1"/>
      <w:numFmt w:val="ideographTraditional"/>
      <w:lvlText w:val="%5、"/>
      <w:lvlJc w:val="left"/>
      <w:pPr>
        <w:ind w:left="2967" w:hanging="480"/>
      </w:pPr>
    </w:lvl>
    <w:lvl w:ilvl="5">
      <w:start w:val="1"/>
      <w:numFmt w:val="lowerRoman"/>
      <w:lvlText w:val="%6."/>
      <w:lvlJc w:val="right"/>
      <w:pPr>
        <w:ind w:left="3447" w:hanging="480"/>
      </w:pPr>
    </w:lvl>
    <w:lvl w:ilvl="6">
      <w:start w:val="1"/>
      <w:numFmt w:val="decimal"/>
      <w:lvlText w:val="%7."/>
      <w:lvlJc w:val="left"/>
      <w:pPr>
        <w:ind w:left="3927" w:hanging="480"/>
      </w:pPr>
    </w:lvl>
    <w:lvl w:ilvl="7">
      <w:start w:val="1"/>
      <w:numFmt w:val="ideographTraditional"/>
      <w:lvlText w:val="%8、"/>
      <w:lvlJc w:val="left"/>
      <w:pPr>
        <w:ind w:left="4407" w:hanging="480"/>
      </w:pPr>
    </w:lvl>
    <w:lvl w:ilvl="8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1EC3F25"/>
    <w:multiLevelType w:val="multilevel"/>
    <w:tmpl w:val="51E2D0B2"/>
    <w:lvl w:ilvl="0">
      <w:start w:val="1"/>
      <w:numFmt w:val="taiwaneseCountingThousand"/>
      <w:lvlText w:val="（%1）"/>
      <w:lvlJc w:val="left"/>
      <w:pPr>
        <w:ind w:left="1928" w:hanging="968"/>
      </w:pPr>
      <w:rPr>
        <w:lang w:val="en-US"/>
      </w:rPr>
    </w:lvl>
    <w:lvl w:ilvl="1">
      <w:start w:val="1"/>
      <w:numFmt w:val="taiwaneseCountingThousand"/>
      <w:lvlText w:val="%2、"/>
      <w:lvlJc w:val="left"/>
      <w:pPr>
        <w:ind w:left="2160" w:hanging="720"/>
      </w:pPr>
    </w:lvl>
    <w:lvl w:ilvl="2">
      <w:start w:val="1"/>
      <w:numFmt w:val="decimal"/>
      <w:lvlText w:val="%3."/>
      <w:lvlJc w:val="left"/>
      <w:pPr>
        <w:ind w:left="357" w:hanging="357"/>
      </w:pPr>
    </w:lvl>
    <w:lvl w:ilvl="3">
      <w:start w:val="1"/>
      <w:numFmt w:val="decimal"/>
      <w:lvlText w:val="%4."/>
      <w:lvlJc w:val="left"/>
      <w:pPr>
        <w:ind w:left="284" w:hanging="284"/>
      </w:pPr>
      <w:rPr>
        <w:rFonts w:ascii="Times New Roman" w:hAnsi="Times New Roman" w:cs="Times New Roman"/>
      </w:rPr>
    </w:lvl>
    <w:lvl w:ilvl="4">
      <w:start w:val="1"/>
      <w:numFmt w:val="decimal"/>
      <w:lvlText w:val="(%5)"/>
      <w:lvlJc w:val="left"/>
      <w:pPr>
        <w:ind w:left="794" w:hanging="510"/>
      </w:pPr>
    </w:lvl>
    <w:lvl w:ilvl="5">
      <w:start w:val="1"/>
      <w:numFmt w:val="decimal"/>
      <w:lvlText w:val="%6、"/>
      <w:lvlJc w:val="left"/>
      <w:pPr>
        <w:ind w:left="4080" w:hanging="72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3097B4A"/>
    <w:multiLevelType w:val="multilevel"/>
    <w:tmpl w:val="1A3252C6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9F61A98"/>
    <w:multiLevelType w:val="multilevel"/>
    <w:tmpl w:val="034CED3C"/>
    <w:lvl w:ilvl="0">
      <w:start w:val="1"/>
      <w:numFmt w:val="taiwaneseCountingThousand"/>
      <w:lvlText w:val="(%1)"/>
      <w:lvlJc w:val="left"/>
      <w:pPr>
        <w:ind w:left="1350" w:hanging="39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C2B50C3"/>
    <w:multiLevelType w:val="hybridMultilevel"/>
    <w:tmpl w:val="3DCE6550"/>
    <w:lvl w:ilvl="0" w:tplc="19E6E06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A5AD9"/>
    <w:multiLevelType w:val="multilevel"/>
    <w:tmpl w:val="FF54F798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24515EC0"/>
    <w:multiLevelType w:val="multilevel"/>
    <w:tmpl w:val="7AD6C634"/>
    <w:lvl w:ilvl="0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8266FE0"/>
    <w:multiLevelType w:val="multilevel"/>
    <w:tmpl w:val="62720EC6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34AE4604"/>
    <w:multiLevelType w:val="multilevel"/>
    <w:tmpl w:val="89FAE306"/>
    <w:lvl w:ilvl="0">
      <w:start w:val="1"/>
      <w:numFmt w:val="taiwaneseCountingThousand"/>
      <w:lvlText w:val="(%1)"/>
      <w:lvlJc w:val="left"/>
      <w:pPr>
        <w:ind w:left="1350" w:hanging="39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5F5473B"/>
    <w:multiLevelType w:val="multilevel"/>
    <w:tmpl w:val="A5F65CC8"/>
    <w:lvl w:ilvl="0">
      <w:start w:val="1"/>
      <w:numFmt w:val="taiwaneseCountingThousand"/>
      <w:lvlText w:val="(%1)"/>
      <w:lvlJc w:val="left"/>
      <w:pPr>
        <w:ind w:left="1350" w:hanging="39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4378077D"/>
    <w:multiLevelType w:val="multilevel"/>
    <w:tmpl w:val="F988A1BC"/>
    <w:lvl w:ilvl="0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1E67E5"/>
    <w:multiLevelType w:val="multilevel"/>
    <w:tmpl w:val="FE5C92A0"/>
    <w:lvl w:ilvl="0">
      <w:start w:val="1"/>
      <w:numFmt w:val="taiwaneseCountingThousand"/>
      <w:lvlText w:val="(%1)"/>
      <w:lvlJc w:val="left"/>
      <w:pPr>
        <w:ind w:left="1350" w:hanging="39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44843F3A"/>
    <w:multiLevelType w:val="hybridMultilevel"/>
    <w:tmpl w:val="A6AED6E8"/>
    <w:lvl w:ilvl="0" w:tplc="18BC249A">
      <w:start w:val="1"/>
      <w:numFmt w:val="taiwaneseCountingThousand"/>
      <w:lvlText w:val="%1、"/>
      <w:lvlJc w:val="left"/>
      <w:pPr>
        <w:ind w:left="41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363" w:hanging="480"/>
      </w:pPr>
    </w:lvl>
    <w:lvl w:ilvl="2" w:tplc="0409001B" w:tentative="1">
      <w:start w:val="1"/>
      <w:numFmt w:val="lowerRoman"/>
      <w:lvlText w:val="%3."/>
      <w:lvlJc w:val="right"/>
      <w:pPr>
        <w:ind w:left="4843" w:hanging="480"/>
      </w:pPr>
    </w:lvl>
    <w:lvl w:ilvl="3" w:tplc="0409000F" w:tentative="1">
      <w:start w:val="1"/>
      <w:numFmt w:val="decimal"/>
      <w:lvlText w:val="%4."/>
      <w:lvlJc w:val="left"/>
      <w:pPr>
        <w:ind w:left="53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03" w:hanging="480"/>
      </w:pPr>
    </w:lvl>
    <w:lvl w:ilvl="5" w:tplc="0409001B" w:tentative="1">
      <w:start w:val="1"/>
      <w:numFmt w:val="lowerRoman"/>
      <w:lvlText w:val="%6."/>
      <w:lvlJc w:val="right"/>
      <w:pPr>
        <w:ind w:left="6283" w:hanging="480"/>
      </w:pPr>
    </w:lvl>
    <w:lvl w:ilvl="6" w:tplc="0409000F" w:tentative="1">
      <w:start w:val="1"/>
      <w:numFmt w:val="decimal"/>
      <w:lvlText w:val="%7."/>
      <w:lvlJc w:val="left"/>
      <w:pPr>
        <w:ind w:left="67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43" w:hanging="480"/>
      </w:pPr>
    </w:lvl>
    <w:lvl w:ilvl="8" w:tplc="0409001B" w:tentative="1">
      <w:start w:val="1"/>
      <w:numFmt w:val="lowerRoman"/>
      <w:lvlText w:val="%9."/>
      <w:lvlJc w:val="right"/>
      <w:pPr>
        <w:ind w:left="7723" w:hanging="480"/>
      </w:pPr>
    </w:lvl>
  </w:abstractNum>
  <w:abstractNum w:abstractNumId="14" w15:restartNumberingAfterBreak="0">
    <w:nsid w:val="45504ECC"/>
    <w:multiLevelType w:val="multilevel"/>
    <w:tmpl w:val="4EB8534A"/>
    <w:lvl w:ilvl="0">
      <w:start w:val="1"/>
      <w:numFmt w:val="taiwaneseCountingThousand"/>
      <w:lvlText w:val="(%1)"/>
      <w:lvlJc w:val="left"/>
      <w:pPr>
        <w:ind w:left="1350" w:hanging="39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8A11F73"/>
    <w:multiLevelType w:val="multilevel"/>
    <w:tmpl w:val="772EA2CE"/>
    <w:lvl w:ilvl="0">
      <w:start w:val="1"/>
      <w:numFmt w:val="decimal"/>
      <w:lvlText w:val="%1."/>
      <w:lvlJc w:val="left"/>
      <w:pPr>
        <w:ind w:left="1920" w:hanging="360"/>
      </w:pPr>
    </w:lvl>
    <w:lvl w:ilvl="1">
      <w:start w:val="1"/>
      <w:numFmt w:val="ideographTraditional"/>
      <w:lvlText w:val="%2、"/>
      <w:lvlJc w:val="left"/>
      <w:pPr>
        <w:ind w:left="2520" w:hanging="480"/>
      </w:pPr>
    </w:lvl>
    <w:lvl w:ilvl="2">
      <w:start w:val="1"/>
      <w:numFmt w:val="lowerRoman"/>
      <w:lvlText w:val="%3."/>
      <w:lvlJc w:val="right"/>
      <w:pPr>
        <w:ind w:left="3000" w:hanging="480"/>
      </w:pPr>
    </w:lvl>
    <w:lvl w:ilvl="3">
      <w:start w:val="1"/>
      <w:numFmt w:val="decimal"/>
      <w:lvlText w:val="%4."/>
      <w:lvlJc w:val="left"/>
      <w:pPr>
        <w:ind w:left="3480" w:hanging="480"/>
      </w:pPr>
    </w:lvl>
    <w:lvl w:ilvl="4">
      <w:start w:val="1"/>
      <w:numFmt w:val="ideographTraditional"/>
      <w:lvlText w:val="%5、"/>
      <w:lvlJc w:val="left"/>
      <w:pPr>
        <w:ind w:left="3960" w:hanging="480"/>
      </w:pPr>
    </w:lvl>
    <w:lvl w:ilvl="5">
      <w:start w:val="1"/>
      <w:numFmt w:val="lowerRoman"/>
      <w:lvlText w:val="%6."/>
      <w:lvlJc w:val="right"/>
      <w:pPr>
        <w:ind w:left="4440" w:hanging="480"/>
      </w:pPr>
    </w:lvl>
    <w:lvl w:ilvl="6">
      <w:start w:val="1"/>
      <w:numFmt w:val="decimal"/>
      <w:lvlText w:val="%7."/>
      <w:lvlJc w:val="left"/>
      <w:pPr>
        <w:ind w:left="4920" w:hanging="480"/>
      </w:pPr>
    </w:lvl>
    <w:lvl w:ilvl="7">
      <w:start w:val="1"/>
      <w:numFmt w:val="ideographTraditional"/>
      <w:lvlText w:val="%8、"/>
      <w:lvlJc w:val="left"/>
      <w:pPr>
        <w:ind w:left="5400" w:hanging="480"/>
      </w:pPr>
    </w:lvl>
    <w:lvl w:ilvl="8">
      <w:start w:val="1"/>
      <w:numFmt w:val="lowerRoman"/>
      <w:lvlText w:val="%9."/>
      <w:lvlJc w:val="right"/>
      <w:pPr>
        <w:ind w:left="5880" w:hanging="480"/>
      </w:pPr>
    </w:lvl>
  </w:abstractNum>
  <w:abstractNum w:abstractNumId="16" w15:restartNumberingAfterBreak="0">
    <w:nsid w:val="4F023517"/>
    <w:multiLevelType w:val="multilevel"/>
    <w:tmpl w:val="CBAACF16"/>
    <w:lvl w:ilvl="0">
      <w:start w:val="1"/>
      <w:numFmt w:val="taiwaneseCountingThousand"/>
      <w:lvlText w:val="(%1)"/>
      <w:lvlJc w:val="left"/>
      <w:pPr>
        <w:ind w:left="1599" w:hanging="465"/>
      </w:pPr>
    </w:lvl>
    <w:lvl w:ilvl="1">
      <w:start w:val="1"/>
      <w:numFmt w:val="ideographTraditional"/>
      <w:lvlText w:val="%2、"/>
      <w:lvlJc w:val="left"/>
      <w:pPr>
        <w:ind w:left="2094" w:hanging="480"/>
      </w:pPr>
    </w:lvl>
    <w:lvl w:ilvl="2">
      <w:start w:val="1"/>
      <w:numFmt w:val="lowerRoman"/>
      <w:lvlText w:val="%3."/>
      <w:lvlJc w:val="right"/>
      <w:pPr>
        <w:ind w:left="2574" w:hanging="480"/>
      </w:pPr>
    </w:lvl>
    <w:lvl w:ilvl="3">
      <w:start w:val="1"/>
      <w:numFmt w:val="decimal"/>
      <w:lvlText w:val="%4."/>
      <w:lvlJc w:val="left"/>
      <w:pPr>
        <w:ind w:left="3054" w:hanging="480"/>
      </w:pPr>
    </w:lvl>
    <w:lvl w:ilvl="4">
      <w:start w:val="1"/>
      <w:numFmt w:val="ideographTraditional"/>
      <w:lvlText w:val="%5、"/>
      <w:lvlJc w:val="left"/>
      <w:pPr>
        <w:ind w:left="3534" w:hanging="480"/>
      </w:pPr>
    </w:lvl>
    <w:lvl w:ilvl="5">
      <w:start w:val="1"/>
      <w:numFmt w:val="lowerRoman"/>
      <w:lvlText w:val="%6."/>
      <w:lvlJc w:val="right"/>
      <w:pPr>
        <w:ind w:left="4014" w:hanging="480"/>
      </w:pPr>
    </w:lvl>
    <w:lvl w:ilvl="6">
      <w:start w:val="1"/>
      <w:numFmt w:val="decimal"/>
      <w:lvlText w:val="%7."/>
      <w:lvlJc w:val="left"/>
      <w:pPr>
        <w:ind w:left="4494" w:hanging="480"/>
      </w:pPr>
    </w:lvl>
    <w:lvl w:ilvl="7">
      <w:start w:val="1"/>
      <w:numFmt w:val="ideographTraditional"/>
      <w:lvlText w:val="%8、"/>
      <w:lvlJc w:val="left"/>
      <w:pPr>
        <w:ind w:left="4974" w:hanging="480"/>
      </w:pPr>
    </w:lvl>
    <w:lvl w:ilvl="8">
      <w:start w:val="1"/>
      <w:numFmt w:val="lowerRoman"/>
      <w:lvlText w:val="%9."/>
      <w:lvlJc w:val="right"/>
      <w:pPr>
        <w:ind w:left="5454" w:hanging="480"/>
      </w:pPr>
    </w:lvl>
  </w:abstractNum>
  <w:abstractNum w:abstractNumId="17" w15:restartNumberingAfterBreak="0">
    <w:nsid w:val="5038365E"/>
    <w:multiLevelType w:val="multilevel"/>
    <w:tmpl w:val="FBB28582"/>
    <w:lvl w:ilvl="0">
      <w:start w:val="1"/>
      <w:numFmt w:val="decimal"/>
      <w:lvlText w:val="%1."/>
      <w:lvlJc w:val="left"/>
      <w:pPr>
        <w:ind w:left="1320" w:hanging="36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59177F52"/>
    <w:multiLevelType w:val="multilevel"/>
    <w:tmpl w:val="8F7891B0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6E5F0BA3"/>
    <w:multiLevelType w:val="multilevel"/>
    <w:tmpl w:val="2E060152"/>
    <w:lvl w:ilvl="0">
      <w:start w:val="1"/>
      <w:numFmt w:val="taiwaneseCountingThousand"/>
      <w:lvlText w:val="(%1)"/>
      <w:lvlJc w:val="left"/>
      <w:pPr>
        <w:ind w:left="1350" w:hanging="390"/>
      </w:p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71A348E9"/>
    <w:multiLevelType w:val="multilevel"/>
    <w:tmpl w:val="D360C884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DB8558D"/>
    <w:multiLevelType w:val="multilevel"/>
    <w:tmpl w:val="79FC25FA"/>
    <w:lvl w:ilvl="0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F3F648F"/>
    <w:multiLevelType w:val="multilevel"/>
    <w:tmpl w:val="09C8838E"/>
    <w:lvl w:ilvl="0">
      <w:start w:val="1"/>
      <w:numFmt w:val="taiwaneseCountingThousand"/>
      <w:lvlText w:val="%1、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1"/>
  </w:num>
  <w:num w:numId="2">
    <w:abstractNumId w:val="22"/>
  </w:num>
  <w:num w:numId="3">
    <w:abstractNumId w:val="7"/>
  </w:num>
  <w:num w:numId="4">
    <w:abstractNumId w:val="10"/>
  </w:num>
  <w:num w:numId="5">
    <w:abstractNumId w:val="15"/>
  </w:num>
  <w:num w:numId="6">
    <w:abstractNumId w:val="0"/>
  </w:num>
  <w:num w:numId="7">
    <w:abstractNumId w:val="3"/>
  </w:num>
  <w:num w:numId="8">
    <w:abstractNumId w:val="12"/>
  </w:num>
  <w:num w:numId="9">
    <w:abstractNumId w:val="9"/>
  </w:num>
  <w:num w:numId="10">
    <w:abstractNumId w:val="19"/>
  </w:num>
  <w:num w:numId="11">
    <w:abstractNumId w:val="6"/>
  </w:num>
  <w:num w:numId="12">
    <w:abstractNumId w:val="1"/>
  </w:num>
  <w:num w:numId="13">
    <w:abstractNumId w:val="16"/>
  </w:num>
  <w:num w:numId="14">
    <w:abstractNumId w:val="20"/>
  </w:num>
  <w:num w:numId="15">
    <w:abstractNumId w:val="2"/>
  </w:num>
  <w:num w:numId="16">
    <w:abstractNumId w:val="18"/>
  </w:num>
  <w:num w:numId="17">
    <w:abstractNumId w:val="14"/>
  </w:num>
  <w:num w:numId="18">
    <w:abstractNumId w:val="17"/>
  </w:num>
  <w:num w:numId="19">
    <w:abstractNumId w:val="21"/>
  </w:num>
  <w:num w:numId="20">
    <w:abstractNumId w:val="4"/>
  </w:num>
  <w:num w:numId="21">
    <w:abstractNumId w:val="8"/>
  </w:num>
  <w:num w:numId="22">
    <w:abstractNumId w:val="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06"/>
    <w:rsid w:val="00006F5C"/>
    <w:rsid w:val="00096C7A"/>
    <w:rsid w:val="000B2D18"/>
    <w:rsid w:val="000E4BEF"/>
    <w:rsid w:val="00117DC6"/>
    <w:rsid w:val="00236A96"/>
    <w:rsid w:val="002525C5"/>
    <w:rsid w:val="002A0A37"/>
    <w:rsid w:val="002A6EA8"/>
    <w:rsid w:val="002F302E"/>
    <w:rsid w:val="00307572"/>
    <w:rsid w:val="003465CE"/>
    <w:rsid w:val="0037418F"/>
    <w:rsid w:val="003860AD"/>
    <w:rsid w:val="003B2CF3"/>
    <w:rsid w:val="003B67A4"/>
    <w:rsid w:val="003E5D6C"/>
    <w:rsid w:val="003E63E4"/>
    <w:rsid w:val="00440410"/>
    <w:rsid w:val="00485FAA"/>
    <w:rsid w:val="004964AC"/>
    <w:rsid w:val="005708CF"/>
    <w:rsid w:val="005A6887"/>
    <w:rsid w:val="005E26AB"/>
    <w:rsid w:val="00650A7A"/>
    <w:rsid w:val="00704654"/>
    <w:rsid w:val="00706B4D"/>
    <w:rsid w:val="007425D8"/>
    <w:rsid w:val="00751351"/>
    <w:rsid w:val="00752E5D"/>
    <w:rsid w:val="00760B56"/>
    <w:rsid w:val="0089597A"/>
    <w:rsid w:val="008D16A0"/>
    <w:rsid w:val="008D1C60"/>
    <w:rsid w:val="009A795C"/>
    <w:rsid w:val="00A15DFE"/>
    <w:rsid w:val="00A41989"/>
    <w:rsid w:val="00A87781"/>
    <w:rsid w:val="00A90347"/>
    <w:rsid w:val="00A96E6A"/>
    <w:rsid w:val="00AA384F"/>
    <w:rsid w:val="00AE1DC8"/>
    <w:rsid w:val="00B14C38"/>
    <w:rsid w:val="00B872DD"/>
    <w:rsid w:val="00C058FB"/>
    <w:rsid w:val="00C13402"/>
    <w:rsid w:val="00C21781"/>
    <w:rsid w:val="00CD0455"/>
    <w:rsid w:val="00CF0942"/>
    <w:rsid w:val="00CF581B"/>
    <w:rsid w:val="00D37A97"/>
    <w:rsid w:val="00D8360B"/>
    <w:rsid w:val="00E35967"/>
    <w:rsid w:val="00E40470"/>
    <w:rsid w:val="00E51206"/>
    <w:rsid w:val="00EA4AE3"/>
    <w:rsid w:val="00F522CB"/>
    <w:rsid w:val="00F566E3"/>
    <w:rsid w:val="00F569E3"/>
    <w:rsid w:val="00F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18438"/>
  <w15:docId w15:val="{93D6EE3A-1998-4AB2-9020-EEAB8BDC9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80"/>
    </w:pPr>
  </w:style>
  <w:style w:type="character" w:styleId="a4">
    <w:name w:val="annotation reference"/>
    <w:basedOn w:val="a0"/>
    <w:rPr>
      <w:sz w:val="18"/>
      <w:szCs w:val="18"/>
    </w:rPr>
  </w:style>
  <w:style w:type="paragraph" w:styleId="a5">
    <w:name w:val="annotation text"/>
    <w:basedOn w:val="a"/>
  </w:style>
  <w:style w:type="character" w:customStyle="1" w:styleId="a6">
    <w:name w:val="註解文字 字元"/>
    <w:basedOn w:val="a0"/>
  </w:style>
  <w:style w:type="paragraph" w:styleId="a7">
    <w:name w:val="annotation subject"/>
    <w:basedOn w:val="a5"/>
    <w:next w:val="a5"/>
    <w:rPr>
      <w:b/>
      <w:bCs/>
    </w:rPr>
  </w:style>
  <w:style w:type="character" w:customStyle="1" w:styleId="a8">
    <w:name w:val="註解主旨 字元"/>
    <w:basedOn w:val="a6"/>
    <w:rPr>
      <w:b/>
      <w:bCs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rPr>
      <w:sz w:val="20"/>
      <w:szCs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rPr>
      <w:sz w:val="20"/>
      <w:szCs w:val="20"/>
    </w:rPr>
  </w:style>
  <w:style w:type="table" w:styleId="af">
    <w:name w:val="Table Grid"/>
    <w:basedOn w:val="a1"/>
    <w:uiPriority w:val="39"/>
    <w:rsid w:val="000E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02731-29DE-42F7-A8A0-59C954549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11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楊芳綺</cp:lastModifiedBy>
  <cp:revision>24</cp:revision>
  <cp:lastPrinted>2022-02-22T06:47:00Z</cp:lastPrinted>
  <dcterms:created xsi:type="dcterms:W3CDTF">2022-02-21T01:14:00Z</dcterms:created>
  <dcterms:modified xsi:type="dcterms:W3CDTF">2022-03-15T01:25:00Z</dcterms:modified>
</cp:coreProperties>
</file>