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62140B74" w:rsidR="001C01B4" w:rsidRDefault="00251B9A" w:rsidP="008A5DFF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6A4E02">
        <w:rPr>
          <w:rFonts w:ascii="Times New Roman" w:eastAsia="標楷體" w:hAnsi="Times New Roman"/>
          <w:b/>
          <w:sz w:val="36"/>
          <w:szCs w:val="32"/>
        </w:rPr>
        <w:t>1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77777777" w:rsidR="008A5DFF" w:rsidRPr="00746423" w:rsidRDefault="002C2697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(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第</w:t>
      </w:r>
      <w:r w:rsidR="007E0F00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8A5DFF" w:rsidRPr="00746423">
        <w:rPr>
          <w:rFonts w:ascii="Times New Roman" w:eastAsia="標楷體" w:hAnsi="標楷體"/>
          <w:b/>
          <w:sz w:val="36"/>
          <w:szCs w:val="32"/>
        </w:rPr>
        <w:t>次公告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)</w:t>
      </w: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6D258242" w14:textId="776C2297" w:rsidR="00D26B41" w:rsidRPr="00C93C69" w:rsidRDefault="001C01B4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/>
          <w:sz w:val="28"/>
          <w:szCs w:val="28"/>
        </w:rPr>
        <w:t>1</w:t>
      </w:r>
      <w:r w:rsidR="001F62A7">
        <w:rPr>
          <w:rFonts w:ascii="Times New Roman" w:eastAsia="標楷體" w:hAnsi="Times New Roman" w:hint="eastAsia"/>
          <w:sz w:val="28"/>
          <w:szCs w:val="28"/>
        </w:rPr>
        <w:t>1</w:t>
      </w:r>
      <w:r w:rsidR="006A4E02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="00D26B41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5A2D47" w:rsidRPr="00C93C69">
        <w:rPr>
          <w:rFonts w:ascii="Times New Roman" w:eastAsia="標楷體" w:hAnsi="Times New Roman"/>
          <w:sz w:val="28"/>
          <w:szCs w:val="28"/>
        </w:rPr>
        <w:t>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3F2266DE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3A60A2">
        <w:rPr>
          <w:rFonts w:ascii="Times New Roman" w:eastAsia="標楷體" w:hAnsi="Times New Roman" w:hint="eastAsia"/>
          <w:sz w:val="28"/>
          <w:szCs w:val="28"/>
        </w:rPr>
        <w:t>具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</w:t>
      </w:r>
      <w:r w:rsidR="003A60A2" w:rsidRPr="00C93C69">
        <w:rPr>
          <w:rFonts w:ascii="Times New Roman" w:eastAsia="標楷體" w:hAnsi="Times New Roman" w:hint="eastAsia"/>
          <w:sz w:val="28"/>
          <w:szCs w:val="28"/>
        </w:rPr>
        <w:t>身分</w:t>
      </w:r>
      <w:r w:rsidR="003A60A2">
        <w:rPr>
          <w:rFonts w:ascii="Times New Roman" w:eastAsia="標楷體" w:hAnsi="Times New Roman" w:hint="eastAsia"/>
          <w:sz w:val="28"/>
          <w:szCs w:val="28"/>
        </w:rPr>
        <w:t>及</w:t>
      </w:r>
      <w:r w:rsidR="003A60A2" w:rsidRPr="00C93C69">
        <w:rPr>
          <w:rFonts w:ascii="Times New Roman" w:eastAsia="標楷體" w:hAnsi="Times New Roman"/>
          <w:sz w:val="28"/>
          <w:szCs w:val="28"/>
        </w:rPr>
        <w:t>原住民族委員會「原住民族語言能力認證測驗」高級以上或「原住民族語言能力認證考試」合格證書者。</w:t>
      </w:r>
    </w:p>
    <w:p w14:paraId="5CFB416F" w14:textId="37356BDD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關證明文件（附件），以郵寄或親送方式報名，</w:t>
      </w:r>
      <w:r w:rsidRPr="007C2472">
        <w:rPr>
          <w:rFonts w:ascii="Times New Roman" w:eastAsia="標楷體" w:hAnsi="Times New Roman" w:hint="eastAsia"/>
          <w:sz w:val="28"/>
          <w:szCs w:val="28"/>
        </w:rPr>
        <w:t>並請來電</w:t>
      </w:r>
      <w:r w:rsidRPr="007C2472">
        <w:rPr>
          <w:rFonts w:ascii="Times New Roman" w:eastAsia="標楷體" w:hAnsi="Times New Roman" w:hint="eastAsia"/>
          <w:sz w:val="28"/>
          <w:szCs w:val="28"/>
        </w:rPr>
        <w:t>03-8</w:t>
      </w:r>
      <w:r>
        <w:rPr>
          <w:rFonts w:ascii="Times New Roman" w:eastAsia="標楷體" w:hAnsi="Times New Roman" w:hint="eastAsia"/>
          <w:sz w:val="28"/>
          <w:szCs w:val="28"/>
        </w:rPr>
        <w:t>227171</w:t>
      </w:r>
      <w:r>
        <w:rPr>
          <w:rFonts w:ascii="Times New Roman" w:eastAsia="標楷體" w:hAnsi="Times New Roman" w:hint="eastAsia"/>
          <w:sz w:val="28"/>
          <w:szCs w:val="28"/>
        </w:rPr>
        <w:t>轉</w:t>
      </w:r>
      <w:r>
        <w:rPr>
          <w:rFonts w:ascii="Times New Roman" w:eastAsia="標楷體" w:hAnsi="Times New Roman" w:hint="eastAsia"/>
          <w:sz w:val="28"/>
          <w:szCs w:val="28"/>
        </w:rPr>
        <w:t>291</w:t>
      </w:r>
      <w:r w:rsidRPr="007C2472">
        <w:rPr>
          <w:rFonts w:ascii="Times New Roman" w:eastAsia="標楷體" w:hAnsi="Times New Roman" w:hint="eastAsia"/>
          <w:sz w:val="28"/>
          <w:szCs w:val="28"/>
        </w:rPr>
        <w:t>確認是否完成報名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34B570B8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0E4873" w:rsidRPr="000E4873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3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8643B8">
        <w:rPr>
          <w:rFonts w:ascii="Times New Roman" w:eastAsia="標楷體" w:hAnsi="標楷體"/>
          <w:b/>
          <w:spacing w:val="-12"/>
          <w:sz w:val="28"/>
          <w:szCs w:val="28"/>
        </w:rPr>
        <w:t>30</w:t>
      </w:r>
      <w:bookmarkStart w:id="0" w:name="_GoBack"/>
      <w:bookmarkEnd w:id="0"/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1F7903">
        <w:rPr>
          <w:rFonts w:ascii="Times New Roman" w:eastAsia="標楷體" w:hAnsi="標楷體" w:hint="eastAsia"/>
          <w:b/>
          <w:spacing w:val="-12"/>
          <w:sz w:val="28"/>
          <w:szCs w:val="28"/>
        </w:rPr>
        <w:t>四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至本府原住民行政處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45DBEC39" w14:textId="77777777" w:rsidR="009D68CA" w:rsidRPr="000E4873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</w:p>
    <w:p w14:paraId="1B7495DA" w14:textId="7FD401C2" w:rsidR="006A4E02" w:rsidRPr="0059263C" w:rsidRDefault="006A4E02" w:rsidP="005D6343">
      <w:pPr>
        <w:numPr>
          <w:ilvl w:val="0"/>
          <w:numId w:val="7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59263C">
        <w:rPr>
          <w:rFonts w:ascii="Times New Roman" w:eastAsia="標楷體" w:hAnsi="Times New Roman" w:hint="eastAsia"/>
          <w:sz w:val="28"/>
          <w:szCs w:val="28"/>
        </w:rPr>
        <w:t>阿美族</w:t>
      </w:r>
      <w:r w:rsidRPr="0059263C">
        <w:rPr>
          <w:rFonts w:ascii="Times New Roman" w:eastAsia="標楷體" w:hAnsi="Times New Roman" w:hint="eastAsia"/>
          <w:sz w:val="28"/>
          <w:szCs w:val="28"/>
        </w:rPr>
        <w:t>1</w:t>
      </w:r>
      <w:r w:rsidRPr="0059263C">
        <w:rPr>
          <w:rFonts w:ascii="Times New Roman" w:eastAsia="標楷體" w:hAnsi="Times New Roman" w:hint="eastAsia"/>
          <w:sz w:val="28"/>
          <w:szCs w:val="28"/>
        </w:rPr>
        <w:t>名</w:t>
      </w:r>
      <w:r w:rsidRPr="0059263C">
        <w:rPr>
          <w:rFonts w:ascii="Times New Roman" w:eastAsia="標楷體" w:hAnsi="Times New Roman" w:hint="eastAsia"/>
          <w:sz w:val="28"/>
          <w:szCs w:val="28"/>
        </w:rPr>
        <w:t>/</w:t>
      </w:r>
      <w:r w:rsidRPr="0059263C">
        <w:rPr>
          <w:rFonts w:ascii="Times New Roman" w:eastAsia="標楷體" w:hAnsi="Times New Roman" w:hint="eastAsia"/>
          <w:sz w:val="28"/>
          <w:szCs w:val="28"/>
        </w:rPr>
        <w:t>瑞穗鄉公所。</w:t>
      </w:r>
    </w:p>
    <w:p w14:paraId="6AEF1DC9" w14:textId="165379CE" w:rsidR="00C93C69" w:rsidRPr="0059263C" w:rsidRDefault="00270735" w:rsidP="005D6343">
      <w:pPr>
        <w:numPr>
          <w:ilvl w:val="0"/>
          <w:numId w:val="7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59263C">
        <w:rPr>
          <w:rFonts w:ascii="Times New Roman" w:eastAsia="標楷體" w:hAnsi="Times New Roman" w:hint="eastAsia"/>
          <w:sz w:val="28"/>
          <w:szCs w:val="28"/>
        </w:rPr>
        <w:t>布農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族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1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名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/</w:t>
      </w:r>
      <w:r w:rsidRPr="0059263C">
        <w:rPr>
          <w:rFonts w:ascii="Times New Roman" w:eastAsia="標楷體" w:hAnsi="Times New Roman" w:hint="eastAsia"/>
          <w:sz w:val="28"/>
          <w:szCs w:val="28"/>
        </w:rPr>
        <w:t>卓溪</w:t>
      </w:r>
      <w:r w:rsidR="00C93C69" w:rsidRPr="0059263C">
        <w:rPr>
          <w:rFonts w:ascii="Times New Roman" w:eastAsia="標楷體" w:hAnsi="Times New Roman" w:hint="eastAsia"/>
          <w:sz w:val="28"/>
          <w:szCs w:val="28"/>
        </w:rPr>
        <w:t>鄉公所。</w:t>
      </w:r>
    </w:p>
    <w:p w14:paraId="72569E54" w14:textId="42641E64" w:rsidR="00C93C69" w:rsidRPr="00C93C69" w:rsidRDefault="00C11749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8670E9">
        <w:rPr>
          <w:rFonts w:ascii="Times New Roman" w:eastAsia="標楷體" w:hAnsi="標楷體" w:hint="eastAsia"/>
          <w:sz w:val="28"/>
          <w:szCs w:val="28"/>
        </w:rPr>
        <w:t>（</w:t>
      </w:r>
      <w:r w:rsidR="007C2472">
        <w:rPr>
          <w:rFonts w:ascii="Times New Roman" w:eastAsia="標楷體" w:hAnsi="標楷體" w:hint="eastAsia"/>
          <w:sz w:val="28"/>
          <w:szCs w:val="28"/>
        </w:rPr>
        <w:t>詳細</w:t>
      </w:r>
      <w:r w:rsidR="00557EE1">
        <w:rPr>
          <w:rFonts w:ascii="Times New Roman" w:eastAsia="標楷體" w:hAnsi="標楷體" w:hint="eastAsia"/>
          <w:sz w:val="28"/>
          <w:szCs w:val="28"/>
        </w:rPr>
        <w:t>請參閱原住民族委員會</w:t>
      </w:r>
      <w:proofErr w:type="gramStart"/>
      <w:r w:rsidR="000E4873">
        <w:rPr>
          <w:rFonts w:ascii="Times New Roman" w:eastAsia="標楷體" w:hAnsi="標楷體" w:hint="eastAsia"/>
          <w:sz w:val="28"/>
          <w:szCs w:val="28"/>
        </w:rPr>
        <w:t>1</w:t>
      </w:r>
      <w:r w:rsidR="000E4873">
        <w:rPr>
          <w:rFonts w:ascii="Times New Roman" w:eastAsia="標楷體" w:hAnsi="Times New Roman" w:hint="eastAsia"/>
          <w:sz w:val="28"/>
          <w:szCs w:val="28"/>
        </w:rPr>
        <w:t>1</w:t>
      </w:r>
      <w:r w:rsidR="000E4873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="000E4873" w:rsidRPr="00C93C69">
        <w:rPr>
          <w:rFonts w:ascii="Times New Roman" w:eastAsia="標楷體" w:hAnsi="Times New Roman"/>
          <w:sz w:val="28"/>
          <w:szCs w:val="28"/>
        </w:rPr>
        <w:t>年度原住民族語言推廣人員設置補助計畫</w:t>
      </w:r>
      <w:r w:rsidR="008670E9">
        <w:rPr>
          <w:rFonts w:ascii="Times New Roman" w:eastAsia="標楷體" w:hAnsi="標楷體" w:hint="eastAsia"/>
          <w:sz w:val="28"/>
          <w:szCs w:val="28"/>
        </w:rPr>
        <w:t>第</w:t>
      </w:r>
      <w:r w:rsidR="008670E9">
        <w:rPr>
          <w:rFonts w:ascii="Times New Roman" w:eastAsia="標楷體" w:hAnsi="標楷體" w:hint="eastAsia"/>
          <w:sz w:val="28"/>
          <w:szCs w:val="28"/>
        </w:rPr>
        <w:t>7</w:t>
      </w:r>
      <w:r w:rsidR="008670E9">
        <w:rPr>
          <w:rFonts w:ascii="Times New Roman" w:eastAsia="標楷體" w:hAnsi="標楷體" w:hint="eastAsia"/>
          <w:sz w:val="28"/>
          <w:szCs w:val="28"/>
        </w:rPr>
        <w:t>點規定）</w:t>
      </w:r>
    </w:p>
    <w:p w14:paraId="0004F587" w14:textId="3CA688FF" w:rsidR="00C93C69" w:rsidRPr="00BE52F9" w:rsidRDefault="008670E9" w:rsidP="00D5365D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BE52F9">
        <w:rPr>
          <w:rFonts w:ascii="Times New Roman" w:eastAsia="標楷體" w:hAnsi="Times New Roman" w:hint="eastAsia"/>
          <w:sz w:val="28"/>
          <w:szCs w:val="28"/>
        </w:rPr>
        <w:t>1</w:t>
      </w:r>
      <w:r w:rsidR="00401106" w:rsidRPr="00BE52F9">
        <w:rPr>
          <w:rFonts w:ascii="Times New Roman" w:eastAsia="標楷體" w:hAnsi="Times New Roman" w:hint="eastAsia"/>
          <w:sz w:val="28"/>
          <w:szCs w:val="28"/>
        </w:rPr>
        <w:t>1</w:t>
      </w:r>
      <w:r w:rsidR="00BE52F9" w:rsidRPr="00BE52F9">
        <w:rPr>
          <w:rFonts w:ascii="Times New Roman" w:eastAsia="標楷體" w:hAnsi="Times New Roman"/>
          <w:sz w:val="28"/>
          <w:szCs w:val="28"/>
        </w:rPr>
        <w:t>1</w:t>
      </w:r>
      <w:proofErr w:type="gramEnd"/>
      <w:r w:rsidRPr="00BE52F9">
        <w:rPr>
          <w:rFonts w:ascii="Times New Roman" w:eastAsia="標楷體" w:hAnsi="Times New Roman" w:hint="eastAsia"/>
          <w:sz w:val="28"/>
          <w:szCs w:val="28"/>
        </w:rPr>
        <w:t>年度</w:t>
      </w:r>
      <w:r w:rsidR="00C93C69" w:rsidRPr="00BE52F9">
        <w:rPr>
          <w:rFonts w:ascii="Times New Roman" w:eastAsia="標楷體" w:hAnsi="Times New Roman" w:hint="eastAsia"/>
          <w:sz w:val="28"/>
          <w:szCs w:val="28"/>
        </w:rPr>
        <w:t>工作核心為「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協助機關推動族語措施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(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營造友善族語環境</w:t>
      </w:r>
      <w:r w:rsidR="00BE52F9" w:rsidRPr="00BE52F9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BE52F9">
        <w:rPr>
          <w:rFonts w:ascii="Times New Roman" w:eastAsia="標楷體" w:hAnsi="Times New Roman" w:hint="eastAsia"/>
          <w:sz w:val="28"/>
          <w:szCs w:val="28"/>
        </w:rPr>
        <w:t>」、「推廣族語家庭化、部落化及生活化」及「語料採集及記錄」等</w:t>
      </w:r>
      <w:r w:rsidR="00557EE1" w:rsidRPr="00BE52F9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4BFD01" w14:textId="27BDE845" w:rsidR="00C93C69" w:rsidRPr="00C93C69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必辦項目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：「營造族語</w:t>
      </w:r>
      <w:r w:rsidR="00EA4579">
        <w:rPr>
          <w:rFonts w:ascii="Times New Roman" w:eastAsia="標楷體" w:hAnsi="Times New Roman" w:hint="eastAsia"/>
          <w:sz w:val="28"/>
          <w:szCs w:val="28"/>
        </w:rPr>
        <w:t>友善</w:t>
      </w:r>
      <w:r w:rsidRPr="00C93C69">
        <w:rPr>
          <w:rFonts w:ascii="Times New Roman" w:eastAsia="標楷體" w:hAnsi="Times New Roman" w:hint="eastAsia"/>
          <w:sz w:val="28"/>
          <w:szCs w:val="28"/>
        </w:rPr>
        <w:t>環境」、「協助機關推動族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語復振工作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」、「語料</w:t>
      </w:r>
      <w:r w:rsidRPr="00C93C69">
        <w:rPr>
          <w:rFonts w:ascii="Times New Roman" w:eastAsia="標楷體" w:hAnsi="Times New Roman" w:hint="eastAsia"/>
          <w:sz w:val="28"/>
          <w:szCs w:val="28"/>
        </w:rPr>
        <w:lastRenderedPageBreak/>
        <w:t>採集及紀錄」、「族語聚會所」、「族語學習家庭」。</w:t>
      </w:r>
    </w:p>
    <w:p w14:paraId="5335FBB6" w14:textId="6B5CB05F" w:rsidR="00F44F69" w:rsidRPr="00557EE1" w:rsidRDefault="00C93C69" w:rsidP="005D6343">
      <w:pPr>
        <w:numPr>
          <w:ilvl w:val="0"/>
          <w:numId w:val="8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選辦項目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：「族語傳習教室」、「協助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沉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浸式幼兒園推動部落</w:t>
      </w:r>
      <w:r w:rsidRPr="00C93C69">
        <w:rPr>
          <w:rFonts w:ascii="Times New Roman" w:eastAsia="標楷體" w:hAnsi="Times New Roman"/>
          <w:sz w:val="28"/>
          <w:szCs w:val="28"/>
        </w:rPr>
        <w:t>(</w:t>
      </w:r>
      <w:r w:rsidRPr="00C93C69">
        <w:rPr>
          <w:rFonts w:ascii="Times New Roman" w:eastAsia="標楷體" w:hAnsi="Times New Roman" w:hint="eastAsia"/>
          <w:sz w:val="28"/>
          <w:szCs w:val="28"/>
        </w:rPr>
        <w:t>社區</w:t>
      </w:r>
      <w:r w:rsidRPr="00C93C69">
        <w:rPr>
          <w:rFonts w:ascii="Times New Roman" w:eastAsia="標楷體" w:hAnsi="Times New Roman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族語學習活動」、「輔導族語保母」、「協助教會推動族語學習」。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1937BD60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BE52F9">
        <w:rPr>
          <w:rFonts w:ascii="Times New Roman" w:eastAsia="標楷體" w:hAnsi="標楷體"/>
          <w:b/>
          <w:sz w:val="28"/>
          <w:szCs w:val="28"/>
        </w:rPr>
        <w:t>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60D9B598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D710F9">
        <w:rPr>
          <w:rFonts w:ascii="Times New Roman" w:eastAsia="標楷體" w:hAnsi="Times New Roman" w:hint="eastAsia"/>
          <w:sz w:val="28"/>
          <w:szCs w:val="28"/>
        </w:rPr>
        <w:t>及行政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299022DA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參加政府機關辦理之相關</w:t>
      </w:r>
      <w:proofErr w:type="gramStart"/>
      <w:r w:rsidR="00270735">
        <w:rPr>
          <w:rFonts w:ascii="Times New Roman" w:eastAsia="標楷體" w:hAnsi="Times New Roman" w:hint="eastAsia"/>
          <w:sz w:val="28"/>
          <w:szCs w:val="28"/>
        </w:rPr>
        <w:t>族語增能</w:t>
      </w:r>
      <w:proofErr w:type="gramEnd"/>
      <w:r w:rsidR="00270735">
        <w:rPr>
          <w:rFonts w:ascii="Times New Roman" w:eastAsia="標楷體" w:hAnsi="Times New Roman" w:hint="eastAsia"/>
          <w:sz w:val="28"/>
          <w:szCs w:val="28"/>
        </w:rPr>
        <w:t>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5F32732E" w:rsidR="00014CFA" w:rsidRPr="00270735" w:rsidRDefault="00270735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證書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、具有相關族語著作助族族語推動事務證明文件</w:t>
      </w:r>
      <w:r>
        <w:rPr>
          <w:rFonts w:ascii="Times New Roman" w:eastAsia="標楷體" w:hAnsi="Times New Roman" w:hint="eastAsia"/>
          <w:sz w:val="28"/>
          <w:szCs w:val="28"/>
        </w:rPr>
        <w:t>(5%)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0E379F56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C83E35">
        <w:rPr>
          <w:rFonts w:ascii="Times New Roman" w:eastAsia="標楷體" w:hAnsi="標楷體" w:hint="eastAsia"/>
          <w:sz w:val="28"/>
          <w:szCs w:val="28"/>
        </w:rPr>
        <w:t>3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5E5E7738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39D055E6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EB609A" w:rsidRPr="00027230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BE52F9">
        <w:rPr>
          <w:rFonts w:ascii="標楷體" w:eastAsia="標楷體" w:hAnsi="標楷體" w:hint="eastAsia"/>
          <w:b/>
          <w:kern w:val="0"/>
          <w:sz w:val="28"/>
          <w:szCs w:val="28"/>
        </w:rPr>
        <w:t>瑞穗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鄉公所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 w:rsidR="00BE52F9">
        <w:rPr>
          <w:rFonts w:ascii="Times New Roman" w:eastAsia="標楷體" w:hAnsi="標楷體" w:hint="eastAsia"/>
          <w:b/>
          <w:kern w:val="0"/>
          <w:sz w:val="28"/>
          <w:szCs w:val="28"/>
        </w:rPr>
        <w:t>阿美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族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  <w:r w:rsidR="00027230" w:rsidRPr="00027230">
        <w:rPr>
          <w:rFonts w:ascii="標楷體" w:eastAsia="標楷體" w:hAnsi="標楷體" w:hint="eastAsia"/>
          <w:b/>
          <w:kern w:val="0"/>
          <w:sz w:val="28"/>
          <w:szCs w:val="28"/>
        </w:rPr>
        <w:t>□</w:t>
      </w:r>
      <w:r w:rsidR="00937D8B">
        <w:rPr>
          <w:rFonts w:ascii="標楷體" w:eastAsia="標楷體" w:hAnsi="標楷體" w:hint="eastAsia"/>
          <w:b/>
          <w:kern w:val="0"/>
          <w:sz w:val="28"/>
          <w:szCs w:val="28"/>
        </w:rPr>
        <w:t>卓溪</w:t>
      </w:r>
      <w:r w:rsidR="00027230">
        <w:rPr>
          <w:rFonts w:ascii="Times New Roman" w:eastAsia="標楷體" w:hAnsi="標楷體" w:hint="eastAsia"/>
          <w:b/>
          <w:kern w:val="0"/>
          <w:sz w:val="28"/>
          <w:szCs w:val="28"/>
        </w:rPr>
        <w:t>鄉公所</w:t>
      </w:r>
      <w:r w:rsidR="00EB609A">
        <w:rPr>
          <w:rFonts w:ascii="Times New Roman" w:eastAsia="標楷體" w:hAnsi="標楷體" w:hint="eastAsia"/>
          <w:b/>
          <w:kern w:val="0"/>
          <w:sz w:val="28"/>
          <w:szCs w:val="28"/>
        </w:rPr>
        <w:t>-</w:t>
      </w:r>
      <w:r w:rsidR="00937D8B">
        <w:rPr>
          <w:rFonts w:ascii="Times New Roman" w:eastAsia="標楷體" w:hAnsi="標楷體" w:hint="eastAsia"/>
          <w:b/>
          <w:kern w:val="0"/>
          <w:sz w:val="28"/>
          <w:szCs w:val="28"/>
        </w:rPr>
        <w:t>布農</w:t>
      </w:r>
      <w:r w:rsidR="00EB609A" w:rsidRPr="00027230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77777777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5229C977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014CFA">
              <w:rPr>
                <w:rFonts w:ascii="Times New Roman" w:eastAsia="標楷體" w:hAnsi="標楷體" w:hint="eastAsia"/>
                <w:sz w:val="22"/>
              </w:rPr>
              <w:t>及行政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19701704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77777777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40F26378" w14:textId="4FA29515" w:rsidR="002455E3" w:rsidRPr="00746423" w:rsidRDefault="0008643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proofErr w:type="gramStart"/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BE52F9">
        <w:rPr>
          <w:rFonts w:ascii="Times New Roman" w:eastAsia="標楷體" w:hAnsi="標楷體"/>
          <w:b/>
          <w:sz w:val="32"/>
          <w:szCs w:val="32"/>
        </w:rPr>
        <w:t>1</w:t>
      </w:r>
      <w:proofErr w:type="gramEnd"/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735698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098702E0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及行政)工作相關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9A5DDC3" w14:textId="0C05423F" w:rsidR="00014CFA" w:rsidRPr="000E4873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>會辦理族語振興人員增能研習。 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BBDB" w14:textId="77777777" w:rsidR="00F75E03" w:rsidRDefault="00F75E03" w:rsidP="0019117C">
      <w:r>
        <w:separator/>
      </w:r>
    </w:p>
  </w:endnote>
  <w:endnote w:type="continuationSeparator" w:id="0">
    <w:p w14:paraId="3C5A0CC9" w14:textId="77777777" w:rsidR="00F75E03" w:rsidRDefault="00F75E03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25929" w14:textId="77777777" w:rsidR="00F75E03" w:rsidRDefault="00F75E03" w:rsidP="0019117C">
      <w:r>
        <w:separator/>
      </w:r>
    </w:p>
  </w:footnote>
  <w:footnote w:type="continuationSeparator" w:id="0">
    <w:p w14:paraId="2750BC4E" w14:textId="77777777" w:rsidR="00F75E03" w:rsidRDefault="00F75E03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106B19"/>
    <w:rsid w:val="00106CA5"/>
    <w:rsid w:val="00111EFB"/>
    <w:rsid w:val="001142DD"/>
    <w:rsid w:val="00116FAC"/>
    <w:rsid w:val="00121FA7"/>
    <w:rsid w:val="00130C2D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698D"/>
    <w:rsid w:val="00950867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10D08"/>
    <w:rsid w:val="00B1365C"/>
    <w:rsid w:val="00B300C6"/>
    <w:rsid w:val="00B40752"/>
    <w:rsid w:val="00B51ACC"/>
    <w:rsid w:val="00B51EB6"/>
    <w:rsid w:val="00B668EE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C9F"/>
    <w:rsid w:val="00CA49DB"/>
    <w:rsid w:val="00CA5F45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10E75"/>
    <w:rsid w:val="00D133EC"/>
    <w:rsid w:val="00D21848"/>
    <w:rsid w:val="00D259E1"/>
    <w:rsid w:val="00D26B41"/>
    <w:rsid w:val="00D33494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EBF25-DB3E-4BE5-910D-8617B61E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383</Words>
  <Characters>2189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7</cp:revision>
  <cp:lastPrinted>2020-08-13T09:11:00Z</cp:lastPrinted>
  <dcterms:created xsi:type="dcterms:W3CDTF">2022-02-24T08:43:00Z</dcterms:created>
  <dcterms:modified xsi:type="dcterms:W3CDTF">2022-03-15T02:23:00Z</dcterms:modified>
</cp:coreProperties>
</file>