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5F" w:rsidRDefault="00F66823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花蓮縣</w:t>
      </w:r>
      <w:r w:rsidR="00905533">
        <w:rPr>
          <w:rFonts w:ascii="標楷體" w:eastAsia="標楷體" w:hAnsi="標楷體" w:cs="標楷體" w:hint="eastAsia"/>
          <w:sz w:val="28"/>
          <w:szCs w:val="28"/>
        </w:rPr>
        <w:t>鳳林鎮山興</w:t>
      </w:r>
      <w:r>
        <w:rPr>
          <w:rFonts w:ascii="標楷體" w:eastAsia="標楷體" w:hAnsi="標楷體" w:cs="標楷體"/>
          <w:sz w:val="28"/>
          <w:szCs w:val="28"/>
        </w:rPr>
        <w:t>社區發展協會</w:t>
      </w:r>
    </w:p>
    <w:p w:rsidR="004C175F" w:rsidRDefault="00905533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山興</w:t>
      </w:r>
      <w:r w:rsidR="00F66823">
        <w:rPr>
          <w:rFonts w:ascii="標楷體" w:eastAsia="標楷體" w:hAnsi="標楷體" w:cs="標楷體"/>
          <w:sz w:val="28"/>
          <w:szCs w:val="28"/>
        </w:rPr>
        <w:t>部落文化健康站</w:t>
      </w:r>
      <w:r w:rsidR="00F66823">
        <w:rPr>
          <w:rFonts w:ascii="標楷體" w:eastAsia="標楷體" w:hAnsi="標楷體" w:cs="標楷體"/>
          <w:sz w:val="28"/>
          <w:szCs w:val="28"/>
        </w:rPr>
        <w:t>111</w:t>
      </w:r>
      <w:r w:rsidR="00F66823">
        <w:rPr>
          <w:rFonts w:ascii="標楷體" w:eastAsia="標楷體" w:hAnsi="標楷體" w:cs="標楷體"/>
          <w:sz w:val="28"/>
          <w:szCs w:val="28"/>
        </w:rPr>
        <w:t>年度照顧服務員徵選公告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照顧服務員資格及工作內容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tbl>
      <w:tblPr>
        <w:tblStyle w:val="af4"/>
        <w:tblW w:w="81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0"/>
        <w:gridCol w:w="4707"/>
        <w:gridCol w:w="2551"/>
      </w:tblGrid>
      <w:tr w:rsidR="004C175F" w:rsidTr="00FC0140">
        <w:tc>
          <w:tcPr>
            <w:tcW w:w="850" w:type="dxa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照顧服務員</w:t>
            </w:r>
          </w:p>
        </w:tc>
        <w:tc>
          <w:tcPr>
            <w:tcW w:w="4707" w:type="dxa"/>
          </w:tcPr>
          <w:p w:rsidR="004C175F" w:rsidRDefault="00F668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8"/>
              </w:tabs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具原住民身分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在地者優先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及符合下列資格之一者優先進用：</w:t>
            </w:r>
          </w:p>
          <w:p w:rsidR="004C175F" w:rsidRDefault="00F668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領有照顧服務員訓練結業證明書者。</w:t>
            </w:r>
          </w:p>
          <w:p w:rsidR="004C175F" w:rsidRDefault="00F668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領有照顧服務員職類技術士證者。</w:t>
            </w:r>
          </w:p>
          <w:p w:rsidR="004C175F" w:rsidRDefault="00F668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高中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以上學校護理、照顧相關科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畢業者。</w:t>
            </w:r>
          </w:p>
          <w:p w:rsidR="004C175F" w:rsidRDefault="00F668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具備營養及丙級廚師證者優先進用兼任備餐工作。</w:t>
            </w:r>
          </w:p>
          <w:p w:rsidR="004C175F" w:rsidRDefault="00F668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若經評估在地無法進用符合前點（一）～（四）之照顧服務員，得以至少完成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 50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小時照顧服務員訓練課程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得於衛福部長期照顧數位學習平臺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取得訓練時數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以「助理照顧服務員」進用，並於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 6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個月內取得照顧服務員結業證明書始得續聘。</w:t>
            </w:r>
          </w:p>
        </w:tc>
        <w:tc>
          <w:tcPr>
            <w:tcW w:w="2551" w:type="dxa"/>
          </w:tcPr>
          <w:p w:rsidR="004C175F" w:rsidRDefault="00F668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主責長者照顧服務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推動站內服務項目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，並分工輪流執行相關業務。</w:t>
            </w:r>
          </w:p>
          <w:p w:rsidR="004C175F" w:rsidRDefault="00F668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配合站內行政業務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含財產管理、紀錄建置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。</w:t>
            </w:r>
          </w:p>
          <w:p w:rsidR="004C175F" w:rsidRDefault="00F668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配合普查服務地區照顧需要。</w:t>
            </w:r>
          </w:p>
          <w:p w:rsidR="004C175F" w:rsidRDefault="00F668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配合本會或直轄市、縣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政府政宣導。</w:t>
            </w:r>
          </w:p>
        </w:tc>
      </w:tr>
    </w:tbl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依下列順序原則擇優錄取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4C175F" w:rsidRDefault="00F668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身心健康具有服務老人經驗且有服務熱忱，取得照顧服務員職類技術證或完成照顧服務員訓練時數，及具原住民族語能力、體力佳者。</w:t>
      </w:r>
    </w:p>
    <w:p w:rsidR="004C175F" w:rsidRDefault="00F668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身心健康具有服務老人經驗且有服務熱忱，並具有照顧相關訓練時數或學分，及具原住民族語能力、體力佳者。</w:t>
      </w:r>
    </w:p>
    <w:p w:rsidR="004C175F" w:rsidRDefault="00F668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身心健康具有服務熱忱，且有照顧服務經驗及相關訓練者、體力佳者。</w:t>
      </w:r>
    </w:p>
    <w:p w:rsidR="004C175F" w:rsidRDefault="00F668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電腦能力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color w:val="333333"/>
          <w:sz w:val="28"/>
          <w:szCs w:val="28"/>
        </w:rPr>
        <w:t>電腦基本操作</w:t>
      </w:r>
      <w:r>
        <w:rPr>
          <w:rFonts w:ascii="標楷體" w:eastAsia="標楷體" w:hAnsi="標楷體" w:cs="標楷體"/>
          <w:color w:val="333333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333333"/>
          <w:sz w:val="28"/>
          <w:szCs w:val="28"/>
        </w:rPr>
        <w:t>文書處理</w:t>
      </w:r>
      <w:r>
        <w:rPr>
          <w:rFonts w:ascii="標楷體" w:eastAsia="標楷體" w:hAnsi="標楷體" w:cs="標楷體"/>
          <w:color w:val="333333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333333"/>
          <w:sz w:val="28"/>
          <w:szCs w:val="28"/>
        </w:rPr>
        <w:t>網際網路</w:t>
      </w:r>
      <w:r>
        <w:rPr>
          <w:rFonts w:ascii="標楷體" w:eastAsia="標楷體" w:hAnsi="標楷體" w:cs="標楷體"/>
          <w:color w:val="333333"/>
          <w:sz w:val="28"/>
          <w:szCs w:val="28"/>
          <w:highlight w:val="white"/>
        </w:rPr>
        <w:t>Word /Excel /PowerPoint/ Windows 10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工作時間：周一至周五，早上八點至下午四點。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每日共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工作地點：</w:t>
      </w:r>
      <w:r w:rsidR="00905533">
        <w:rPr>
          <w:rFonts w:ascii="標楷體" w:eastAsia="標楷體" w:hAnsi="標楷體" w:cs="標楷體" w:hint="eastAsia"/>
          <w:color w:val="000000"/>
          <w:sz w:val="28"/>
          <w:szCs w:val="28"/>
        </w:rPr>
        <w:t>山興</w:t>
      </w:r>
      <w:r>
        <w:rPr>
          <w:rFonts w:ascii="標楷體" w:eastAsia="標楷體" w:hAnsi="標楷體" w:cs="標楷體"/>
          <w:color w:val="000000"/>
          <w:sz w:val="28"/>
          <w:szCs w:val="28"/>
        </w:rPr>
        <w:t>部落文健站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花蓮縣</w:t>
      </w:r>
      <w:r w:rsidR="00905533">
        <w:rPr>
          <w:rFonts w:ascii="標楷體" w:eastAsia="標楷體" w:hAnsi="標楷體" w:cs="標楷體" w:hint="eastAsia"/>
          <w:color w:val="000000"/>
          <w:sz w:val="28"/>
          <w:szCs w:val="28"/>
        </w:rPr>
        <w:t>鳳林鎮山興里山文路9號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</w:p>
    <w:p w:rsidR="00FC0140" w:rsidRDefault="00FC0140" w:rsidP="00FC0140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C0140" w:rsidRDefault="00FC0140" w:rsidP="00FC0140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薪資：</w:t>
      </w:r>
    </w:p>
    <w:tbl>
      <w:tblPr>
        <w:tblStyle w:val="af5"/>
        <w:tblW w:w="975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124"/>
        <w:gridCol w:w="1276"/>
        <w:gridCol w:w="4536"/>
        <w:gridCol w:w="1255"/>
      </w:tblGrid>
      <w:tr w:rsidR="004C175F" w:rsidTr="00FC0140">
        <w:trPr>
          <w:trHeight w:val="444"/>
        </w:trPr>
        <w:tc>
          <w:tcPr>
            <w:tcW w:w="1560" w:type="dxa"/>
            <w:shd w:val="clear" w:color="auto" w:fill="DAECF3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1124" w:type="dxa"/>
            <w:shd w:val="clear" w:color="auto" w:fill="DAECF3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79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級距</w:t>
            </w:r>
          </w:p>
        </w:tc>
        <w:tc>
          <w:tcPr>
            <w:tcW w:w="1276" w:type="dxa"/>
            <w:shd w:val="clear" w:color="auto" w:fill="DAECF3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津貼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薪資</w:t>
            </w:r>
          </w:p>
        </w:tc>
        <w:tc>
          <w:tcPr>
            <w:tcW w:w="4536" w:type="dxa"/>
            <w:shd w:val="clear" w:color="auto" w:fill="DAECF3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2" w:right="1677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1255" w:type="dxa"/>
            <w:shd w:val="clear" w:color="auto" w:fill="DAECF3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4C175F" w:rsidTr="00FC0140">
        <w:trPr>
          <w:trHeight w:val="687"/>
        </w:trPr>
        <w:tc>
          <w:tcPr>
            <w:tcW w:w="1560" w:type="dxa"/>
            <w:shd w:val="clear" w:color="auto" w:fill="FBE9D9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175" w:hanging="14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助理照顧服務員</w:t>
            </w:r>
          </w:p>
        </w:tc>
        <w:tc>
          <w:tcPr>
            <w:tcW w:w="1124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31,000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4536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-9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以照顧服務員資格第二點進用人員</w:t>
            </w:r>
          </w:p>
        </w:tc>
        <w:tc>
          <w:tcPr>
            <w:tcW w:w="1255" w:type="dxa"/>
            <w:vMerge w:val="restart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59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含延緩失能服務津貼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2,000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元整</w:t>
            </w:r>
          </w:p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right="2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已納入薪資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4C175F" w:rsidTr="00FC0140">
        <w:trPr>
          <w:trHeight w:val="375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FBE9D9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31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照顧服務員</w:t>
            </w:r>
          </w:p>
        </w:tc>
        <w:tc>
          <w:tcPr>
            <w:tcW w:w="1124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33,000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4536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以照顧服務員資格第一點進用人員</w:t>
            </w:r>
          </w:p>
        </w:tc>
        <w:tc>
          <w:tcPr>
            <w:tcW w:w="1255" w:type="dxa"/>
            <w:vMerge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4C175F" w:rsidTr="00FC0140">
        <w:trPr>
          <w:trHeight w:val="1035"/>
        </w:trPr>
        <w:tc>
          <w:tcPr>
            <w:tcW w:w="1560" w:type="dxa"/>
            <w:vMerge/>
            <w:tcBorders>
              <w:bottom w:val="nil"/>
            </w:tcBorders>
            <w:shd w:val="clear" w:color="auto" w:fill="FBE9D9"/>
            <w:vAlign w:val="center"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24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34,000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4536" w:type="dxa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0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取得「中級原住民族語言能力認證」及「照顧服務員證照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社會工作師證照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護理師證照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種證照至少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 1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」</w:t>
            </w:r>
          </w:p>
        </w:tc>
        <w:tc>
          <w:tcPr>
            <w:tcW w:w="1255" w:type="dxa"/>
            <w:vMerge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4C175F" w:rsidTr="00FC0140">
        <w:trPr>
          <w:trHeight w:val="1043"/>
        </w:trPr>
        <w:tc>
          <w:tcPr>
            <w:tcW w:w="1560" w:type="dxa"/>
            <w:vMerge/>
            <w:tcBorders>
              <w:bottom w:val="nil"/>
            </w:tcBorders>
            <w:shd w:val="clear" w:color="auto" w:fill="FBE9D9"/>
            <w:vAlign w:val="center"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1276" w:type="dxa"/>
            <w:vMerge w:val="restart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35,000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4536" w:type="dxa"/>
            <w:vMerge w:val="restart"/>
            <w:vAlign w:val="center"/>
          </w:tcPr>
          <w:p w:rsidR="004C175F" w:rsidRDefault="00F6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08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取得「中高級以上原住民族語言能力認證」及「照顧服務員證照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社會工作師證照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護理師證照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(3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種證照至少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 1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」</w:t>
            </w:r>
          </w:p>
        </w:tc>
        <w:tc>
          <w:tcPr>
            <w:tcW w:w="1255" w:type="dxa"/>
            <w:vMerge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4C175F" w:rsidTr="00FC0140">
        <w:trPr>
          <w:trHeight w:val="331"/>
        </w:trPr>
        <w:tc>
          <w:tcPr>
            <w:tcW w:w="1560" w:type="dxa"/>
            <w:tcBorders>
              <w:top w:val="nil"/>
              <w:bottom w:val="single" w:sz="4" w:space="0" w:color="000000"/>
            </w:tcBorders>
            <w:shd w:val="clear" w:color="auto" w:fill="FBE9D9"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24" w:type="dxa"/>
            <w:vMerge/>
            <w:vAlign w:val="center"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vMerge/>
            <w:vAlign w:val="center"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4536" w:type="dxa"/>
            <w:vMerge/>
            <w:vAlign w:val="center"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255" w:type="dxa"/>
            <w:vMerge/>
          </w:tcPr>
          <w:p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</w:tbl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繳交證件：戶口名簿影本或其他足以證明原住民身分之文件、畢業證書、證照、結業證書、族語認證證明文件或其他證明文件。</w:t>
      </w:r>
    </w:p>
    <w:p w:rsidR="004C175F" w:rsidRPr="00162C3B" w:rsidRDefault="00F66823" w:rsidP="00FC0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收件截止日期：即日起至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11</w:t>
      </w:r>
      <w:r w:rsidR="00FC0140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FC0140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FC0140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FC0140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7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日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星期五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C83019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午</w:t>
      </w:r>
      <w:r w:rsidR="00C83019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="00C83019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時</w:t>
      </w:r>
      <w:r w:rsidR="00C83019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整(郵戳為憑)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，備妥相關資料</w:t>
      </w:r>
      <w:r w:rsidR="00854BC8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郵寄或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親送本站</w:t>
      </w:r>
      <w:r w:rsidR="00854BC8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地址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: 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花蓮縣</w:t>
      </w:r>
      <w:r w:rsidR="00854BC8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鳳林鎮山興里山文路9號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854BC8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原山興國小舊址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:rsidR="00162C3B" w:rsidRDefault="00F66823" w:rsidP="0016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甄試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日期及方式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：</w:t>
      </w:r>
    </w:p>
    <w:p w:rsidR="00E4280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</w:pP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(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1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日期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：將以</w:t>
      </w:r>
      <w:r w:rsidR="00162C3B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電話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或</w:t>
      </w:r>
      <w:r w:rsidR="00162C3B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E-mail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通知符合資格人員參加</w:t>
      </w:r>
      <w:r w:rsidR="00162C3B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111 年10月11日(星期</w:t>
      </w:r>
      <w:r w:rsidR="00162C3B" w:rsidRPr="00162C3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="00162C3B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)下午14時整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口試及筆試。</w:t>
      </w:r>
    </w:p>
    <w:p w:rsidR="00E4280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</w:pP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(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2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)地點：花蓮縣鳳林鎮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山興里山文路9號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 xml:space="preserve"> (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山興文健站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</w:t>
      </w:r>
    </w:p>
    <w:p w:rsidR="006B2E0A" w:rsidRPr="00162C3B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</w:pP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(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3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)方式：區分筆試、口試，以筆試成績之70%及口試成績之30%，合併計算為考試總成績。其中一試成績未達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6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0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分或總成績未達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7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5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分者不予錄取。</w:t>
      </w:r>
    </w:p>
    <w:p w:rsidR="006B2E0A" w:rsidRPr="00162C3B" w:rsidRDefault="00162C3B" w:rsidP="008542BB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(4)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錄取名額：正取1名。</w:t>
      </w:r>
    </w:p>
    <w:p w:rsidR="004C175F" w:rsidRPr="00162C3B" w:rsidRDefault="00F66823" w:rsidP="006B2E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進用時間：預計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111 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FC0140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="00FC0140"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日至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111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12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31</w:t>
      </w: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日止。</w:t>
      </w:r>
    </w:p>
    <w:p w:rsidR="004C175F" w:rsidRPr="008542BB" w:rsidRDefault="00F66823" w:rsidP="00854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left="567" w:right="651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8542BB">
        <w:rPr>
          <w:rFonts w:ascii="標楷體" w:eastAsia="標楷體" w:hAnsi="標楷體" w:cs="標楷體"/>
          <w:color w:val="000000" w:themeColor="text1"/>
          <w:sz w:val="28"/>
          <w:szCs w:val="28"/>
        </w:rPr>
        <w:t>聯絡方式：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聯絡人：</w:t>
      </w:r>
      <w:r w:rsidR="00905533" w:rsidRPr="008542B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陳美娟  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手機：</w:t>
      </w:r>
      <w:r w:rsidR="00905533" w:rsidRPr="008542BB">
        <w:rPr>
          <w:rFonts w:ascii="標楷體" w:eastAsia="標楷體" w:hAnsi="標楷體" w:cs="標楷體" w:hint="eastAsia"/>
          <w:color w:val="000000"/>
          <w:sz w:val="28"/>
          <w:szCs w:val="28"/>
        </w:rPr>
        <w:t>0915-698686</w:t>
      </w:r>
    </w:p>
    <w:p w:rsidR="004C175F" w:rsidRDefault="008542BB" w:rsidP="00C56B60">
      <w:p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right="651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11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、錄取通知方式：錄取者將以電話通知，並張貼公告。</w:t>
      </w:r>
    </w:p>
    <w:sectPr w:rsidR="004C175F" w:rsidSect="00355D24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823" w:rsidRDefault="00F66823">
      <w:r>
        <w:separator/>
      </w:r>
    </w:p>
  </w:endnote>
  <w:endnote w:type="continuationSeparator" w:id="1">
    <w:p w:rsidR="00F66823" w:rsidRDefault="00F6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75F" w:rsidRDefault="004C17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823" w:rsidRDefault="00F66823">
      <w:r>
        <w:separator/>
      </w:r>
    </w:p>
  </w:footnote>
  <w:footnote w:type="continuationSeparator" w:id="1">
    <w:p w:rsidR="00F66823" w:rsidRDefault="00F66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EC6"/>
    <w:multiLevelType w:val="multilevel"/>
    <w:tmpl w:val="A9221B54"/>
    <w:lvl w:ilvl="0">
      <w:start w:val="1"/>
      <w:numFmt w:val="decimal"/>
      <w:lvlText w:val="%1、"/>
      <w:lvlJc w:val="left"/>
      <w:pPr>
        <w:ind w:left="566" w:hanging="480"/>
      </w:pPr>
    </w:lvl>
    <w:lvl w:ilvl="1">
      <w:start w:val="1"/>
      <w:numFmt w:val="decimal"/>
      <w:lvlText w:val="%2、"/>
      <w:lvlJc w:val="left"/>
      <w:pPr>
        <w:ind w:left="1046" w:hanging="480"/>
      </w:pPr>
    </w:lvl>
    <w:lvl w:ilvl="2">
      <w:start w:val="1"/>
      <w:numFmt w:val="lowerRoman"/>
      <w:lvlText w:val="%3."/>
      <w:lvlJc w:val="right"/>
      <w:pPr>
        <w:ind w:left="1526" w:hanging="480"/>
      </w:pPr>
    </w:lvl>
    <w:lvl w:ilvl="3">
      <w:start w:val="1"/>
      <w:numFmt w:val="decimal"/>
      <w:lvlText w:val="%4."/>
      <w:lvlJc w:val="left"/>
      <w:pPr>
        <w:ind w:left="2006" w:hanging="480"/>
      </w:pPr>
    </w:lvl>
    <w:lvl w:ilvl="4">
      <w:start w:val="1"/>
      <w:numFmt w:val="decimal"/>
      <w:lvlText w:val="%5、"/>
      <w:lvlJc w:val="left"/>
      <w:pPr>
        <w:ind w:left="2486" w:hanging="480"/>
      </w:pPr>
    </w:lvl>
    <w:lvl w:ilvl="5">
      <w:start w:val="1"/>
      <w:numFmt w:val="lowerRoman"/>
      <w:lvlText w:val="%6."/>
      <w:lvlJc w:val="right"/>
      <w:pPr>
        <w:ind w:left="2966" w:hanging="480"/>
      </w:pPr>
    </w:lvl>
    <w:lvl w:ilvl="6">
      <w:start w:val="1"/>
      <w:numFmt w:val="decimal"/>
      <w:lvlText w:val="%7."/>
      <w:lvlJc w:val="left"/>
      <w:pPr>
        <w:ind w:left="3446" w:hanging="480"/>
      </w:pPr>
    </w:lvl>
    <w:lvl w:ilvl="7">
      <w:start w:val="1"/>
      <w:numFmt w:val="decimal"/>
      <w:lvlText w:val="%8、"/>
      <w:lvlJc w:val="left"/>
      <w:pPr>
        <w:ind w:left="3926" w:hanging="480"/>
      </w:pPr>
    </w:lvl>
    <w:lvl w:ilvl="8">
      <w:start w:val="1"/>
      <w:numFmt w:val="lowerRoman"/>
      <w:lvlText w:val="%9."/>
      <w:lvlJc w:val="right"/>
      <w:pPr>
        <w:ind w:left="4406" w:hanging="480"/>
      </w:pPr>
    </w:lvl>
  </w:abstractNum>
  <w:abstractNum w:abstractNumId="1">
    <w:nsid w:val="12085DDB"/>
    <w:multiLevelType w:val="multilevel"/>
    <w:tmpl w:val="D92A9A60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D9E0CD4"/>
    <w:multiLevelType w:val="multilevel"/>
    <w:tmpl w:val="BDFCF272"/>
    <w:lvl w:ilvl="0">
      <w:start w:val="1"/>
      <w:numFmt w:val="decimal"/>
      <w:lvlText w:val="(%1)"/>
      <w:lvlJc w:val="left"/>
      <w:pPr>
        <w:ind w:left="1067" w:hanging="480"/>
      </w:pPr>
    </w:lvl>
    <w:lvl w:ilvl="1">
      <w:start w:val="1"/>
      <w:numFmt w:val="decimal"/>
      <w:lvlText w:val="%2、"/>
      <w:lvlJc w:val="left"/>
      <w:pPr>
        <w:ind w:left="1547" w:hanging="480"/>
      </w:pPr>
    </w:lvl>
    <w:lvl w:ilvl="2">
      <w:start w:val="1"/>
      <w:numFmt w:val="lowerRoman"/>
      <w:lvlText w:val="%3."/>
      <w:lvlJc w:val="right"/>
      <w:pPr>
        <w:ind w:left="2027" w:hanging="480"/>
      </w:pPr>
    </w:lvl>
    <w:lvl w:ilvl="3">
      <w:start w:val="1"/>
      <w:numFmt w:val="decimal"/>
      <w:lvlText w:val="%4."/>
      <w:lvlJc w:val="left"/>
      <w:pPr>
        <w:ind w:left="2507" w:hanging="480"/>
      </w:pPr>
    </w:lvl>
    <w:lvl w:ilvl="4">
      <w:start w:val="1"/>
      <w:numFmt w:val="decimal"/>
      <w:lvlText w:val="%5、"/>
      <w:lvlJc w:val="left"/>
      <w:pPr>
        <w:ind w:left="2987" w:hanging="480"/>
      </w:pPr>
    </w:lvl>
    <w:lvl w:ilvl="5">
      <w:start w:val="1"/>
      <w:numFmt w:val="lowerRoman"/>
      <w:lvlText w:val="%6."/>
      <w:lvlJc w:val="right"/>
      <w:pPr>
        <w:ind w:left="3467" w:hanging="480"/>
      </w:pPr>
    </w:lvl>
    <w:lvl w:ilvl="6">
      <w:start w:val="1"/>
      <w:numFmt w:val="decimal"/>
      <w:lvlText w:val="%7."/>
      <w:lvlJc w:val="left"/>
      <w:pPr>
        <w:ind w:left="3947" w:hanging="480"/>
      </w:pPr>
    </w:lvl>
    <w:lvl w:ilvl="7">
      <w:start w:val="1"/>
      <w:numFmt w:val="decimal"/>
      <w:lvlText w:val="%8、"/>
      <w:lvlJc w:val="left"/>
      <w:pPr>
        <w:ind w:left="4427" w:hanging="480"/>
      </w:pPr>
    </w:lvl>
    <w:lvl w:ilvl="8">
      <w:start w:val="1"/>
      <w:numFmt w:val="lowerRoman"/>
      <w:lvlText w:val="%9."/>
      <w:lvlJc w:val="right"/>
      <w:pPr>
        <w:ind w:left="4907" w:hanging="480"/>
      </w:pPr>
    </w:lvl>
  </w:abstractNum>
  <w:abstractNum w:abstractNumId="3">
    <w:nsid w:val="4C952998"/>
    <w:multiLevelType w:val="multilevel"/>
    <w:tmpl w:val="AE22F1F6"/>
    <w:lvl w:ilvl="0">
      <w:start w:val="1"/>
      <w:numFmt w:val="decimal"/>
      <w:lvlText w:val="%1、"/>
      <w:lvlJc w:val="left"/>
      <w:pPr>
        <w:ind w:left="827" w:hanging="72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abstractNum w:abstractNumId="4">
    <w:nsid w:val="5D3B684E"/>
    <w:multiLevelType w:val="multilevel"/>
    <w:tmpl w:val="9BA44B9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175F"/>
    <w:rsid w:val="00162C3B"/>
    <w:rsid w:val="00163198"/>
    <w:rsid w:val="00355D24"/>
    <w:rsid w:val="003D2F3B"/>
    <w:rsid w:val="004647F6"/>
    <w:rsid w:val="004A5C47"/>
    <w:rsid w:val="004C175F"/>
    <w:rsid w:val="006B2E0A"/>
    <w:rsid w:val="008542BB"/>
    <w:rsid w:val="00854BC8"/>
    <w:rsid w:val="00905533"/>
    <w:rsid w:val="00C56B60"/>
    <w:rsid w:val="00C83019"/>
    <w:rsid w:val="00E42807"/>
    <w:rsid w:val="00F66823"/>
    <w:rsid w:val="00FC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7"/>
    <w:rPr>
      <w:kern w:val="2"/>
    </w:rPr>
  </w:style>
  <w:style w:type="paragraph" w:styleId="1">
    <w:name w:val="heading 1"/>
    <w:basedOn w:val="a"/>
    <w:next w:val="a"/>
    <w:uiPriority w:val="9"/>
    <w:qFormat/>
    <w:rsid w:val="00355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5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5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5D2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5D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5D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5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55D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A87"/>
    <w:rPr>
      <w:kern w:val="2"/>
    </w:rPr>
  </w:style>
  <w:style w:type="paragraph" w:styleId="a6">
    <w:name w:val="footer"/>
    <w:basedOn w:val="a"/>
    <w:link w:val="a7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A87"/>
    <w:rPr>
      <w:kern w:val="2"/>
    </w:rPr>
  </w:style>
  <w:style w:type="paragraph" w:styleId="a8">
    <w:name w:val="annotation text"/>
    <w:basedOn w:val="a"/>
    <w:link w:val="a9"/>
    <w:rsid w:val="005B2A87"/>
  </w:style>
  <w:style w:type="character" w:customStyle="1" w:styleId="a9">
    <w:name w:val="註解文字 字元"/>
    <w:basedOn w:val="a0"/>
    <w:link w:val="a8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styleId="aa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B9589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rsid w:val="00150D06"/>
    <w:rPr>
      <w:sz w:val="18"/>
      <w:szCs w:val="18"/>
    </w:rPr>
  </w:style>
  <w:style w:type="paragraph" w:styleId="af">
    <w:name w:val="annotation subject"/>
    <w:basedOn w:val="a8"/>
    <w:next w:val="a8"/>
    <w:link w:val="af0"/>
    <w:rsid w:val="00150D06"/>
    <w:rPr>
      <w:b/>
      <w:bCs/>
    </w:rPr>
  </w:style>
  <w:style w:type="character" w:customStyle="1" w:styleId="af0">
    <w:name w:val="註解主旨 字元"/>
    <w:basedOn w:val="a9"/>
    <w:link w:val="af"/>
    <w:rsid w:val="00150D06"/>
    <w:rPr>
      <w:b/>
      <w:bCs/>
      <w:kern w:val="2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945ED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f3">
    <w:name w:val="Subtitle"/>
    <w:basedOn w:val="a"/>
    <w:next w:val="a"/>
    <w:uiPriority w:val="11"/>
    <w:qFormat/>
    <w:rsid w:val="00355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sid w:val="00355D24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355D24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user</cp:lastModifiedBy>
  <cp:revision>12</cp:revision>
  <dcterms:created xsi:type="dcterms:W3CDTF">2022-09-14T23:48:00Z</dcterms:created>
  <dcterms:modified xsi:type="dcterms:W3CDTF">2022-09-20T01:04:00Z</dcterms:modified>
</cp:coreProperties>
</file>