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E97A" w14:textId="77777777" w:rsidR="00541B83" w:rsidRDefault="00FE1B23">
      <w:pPr>
        <w:spacing w:after="19" w:line="270" w:lineRule="auto"/>
        <w:ind w:left="10" w:right="5" w:hanging="10"/>
        <w:jc w:val="center"/>
      </w:pPr>
      <w:r>
        <w:rPr>
          <w:rFonts w:ascii="標楷體" w:eastAsia="標楷體" w:hAnsi="標楷體" w:cs="標楷體"/>
          <w:sz w:val="32"/>
        </w:rPr>
        <w:t>（單位全銜</w:t>
      </w:r>
      <w:r>
        <w:rPr>
          <w:rFonts w:ascii="Times New Roman" w:eastAsia="Times New Roman" w:hAnsi="Times New Roman" w:cs="Times New Roman"/>
          <w:b/>
          <w:sz w:val="32"/>
        </w:rPr>
        <w:t>○○○</w:t>
      </w:r>
      <w:r>
        <w:rPr>
          <w:rFonts w:ascii="標楷體" w:eastAsia="標楷體" w:hAnsi="標楷體" w:cs="標楷體"/>
          <w:sz w:val="32"/>
        </w:rPr>
        <w:t>）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C8B062" w14:textId="3FE1C97B" w:rsidR="00541B83" w:rsidRDefault="00FE1B23">
      <w:pPr>
        <w:spacing w:after="19" w:line="270" w:lineRule="auto"/>
        <w:ind w:left="10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32"/>
        </w:rPr>
        <w:t>11</w:t>
      </w:r>
      <w:r w:rsidR="00F353CF">
        <w:rPr>
          <w:rFonts w:asciiTheme="minorEastAsia" w:eastAsiaTheme="minorEastAsia" w:hAnsiTheme="minorEastAsia" w:cs="Times New Roman" w:hint="eastAsia"/>
          <w:b/>
          <w:sz w:val="32"/>
        </w:rPr>
        <w:t>4</w:t>
      </w:r>
      <w:proofErr w:type="gramEnd"/>
      <w:r>
        <w:rPr>
          <w:rFonts w:ascii="標楷體" w:eastAsia="標楷體" w:hAnsi="標楷體" w:cs="標楷體"/>
          <w:sz w:val="32"/>
        </w:rPr>
        <w:t>年度原住民族地方通行語及傳統名稱標示計畫設置需求書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2368E2" w14:textId="77777777" w:rsidR="00541B83" w:rsidRDefault="00FE1B23">
      <w:pPr>
        <w:spacing w:after="0" w:line="459" w:lineRule="auto"/>
        <w:ind w:left="-15" w:right="4073" w:firstLine="415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壹、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計畫緣起：</w:t>
      </w:r>
      <w:r>
        <w:rPr>
          <w:rFonts w:ascii="Times New Roman" w:eastAsia="Times New Roman" w:hAnsi="Times New Roman" w:cs="Times New Roman"/>
          <w:sz w:val="28"/>
        </w:rPr>
        <w:t>○○○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標楷體" w:eastAsia="標楷體" w:hAnsi="標楷體" w:cs="標楷體"/>
          <w:sz w:val="28"/>
        </w:rPr>
        <w:t>貳、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依據：</w:t>
      </w:r>
      <w:r>
        <w:rPr>
          <w:rFonts w:ascii="Times New Roman" w:eastAsia="Times New Roman" w:hAnsi="Times New Roman" w:cs="Times New Roman"/>
          <w:sz w:val="28"/>
        </w:rPr>
        <w:t>○○○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標楷體" w:eastAsia="標楷體" w:hAnsi="標楷體" w:cs="標楷體"/>
          <w:sz w:val="28"/>
        </w:rPr>
        <w:t>參、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目的：</w:t>
      </w:r>
      <w:r>
        <w:rPr>
          <w:rFonts w:ascii="Times New Roman" w:eastAsia="Times New Roman" w:hAnsi="Times New Roman" w:cs="Times New Roman"/>
          <w:sz w:val="28"/>
        </w:rPr>
        <w:t>○○○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標楷體" w:eastAsia="標楷體" w:hAnsi="標楷體" w:cs="標楷體"/>
          <w:sz w:val="28"/>
        </w:rPr>
        <w:t>肆、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辦理單位：</w:t>
      </w:r>
      <w:r>
        <w:rPr>
          <w:rFonts w:ascii="Times New Roman" w:eastAsia="Times New Roman" w:hAnsi="Times New Roman" w:cs="Times New Roman"/>
          <w:sz w:val="28"/>
        </w:rPr>
        <w:t>○○○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標楷體" w:eastAsia="標楷體" w:hAnsi="標楷體" w:cs="標楷體"/>
          <w:sz w:val="28"/>
        </w:rPr>
        <w:t>伍、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實施內容：</w:t>
      </w:r>
      <w:r>
        <w:rPr>
          <w:rFonts w:ascii="Times New Roman" w:eastAsia="Times New Roman" w:hAnsi="Times New Roman" w:cs="Times New Roman"/>
          <w:sz w:val="28"/>
        </w:rPr>
        <w:t>○○○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7B724E" w14:textId="77777777" w:rsidR="00541B83" w:rsidRDefault="00FE1B23">
      <w:pPr>
        <w:spacing w:after="223" w:line="433" w:lineRule="auto"/>
        <w:jc w:val="center"/>
      </w:pPr>
      <w:r>
        <w:rPr>
          <w:rFonts w:ascii="標楷體" w:eastAsia="標楷體" w:hAnsi="標楷體" w:cs="標楷體"/>
          <w:color w:val="C00000"/>
        </w:rPr>
        <w:t>【範例】預計於各村內辦公處所、各部落活動中心及集會所等場所，以阿美族語及中文對照，設置安全警告標示</w:t>
      </w:r>
      <w:r>
        <w:rPr>
          <w:rFonts w:ascii="Times New Roman" w:eastAsia="Times New Roman" w:hAnsi="Times New Roman" w:cs="Times New Roman"/>
          <w:color w:val="C00000"/>
        </w:rPr>
        <w:t>3</w:t>
      </w:r>
      <w:r>
        <w:rPr>
          <w:rFonts w:ascii="標楷體" w:eastAsia="標楷體" w:hAnsi="標楷體" w:cs="標楷體"/>
          <w:color w:val="C00000"/>
        </w:rPr>
        <w:t>面、樓層配置圖</w:t>
      </w:r>
      <w:r>
        <w:rPr>
          <w:rFonts w:ascii="Times New Roman" w:eastAsia="Times New Roman" w:hAnsi="Times New Roman" w:cs="Times New Roman"/>
          <w:color w:val="C00000"/>
        </w:rPr>
        <w:t>2</w:t>
      </w:r>
      <w:r>
        <w:rPr>
          <w:rFonts w:ascii="標楷體" w:eastAsia="標楷體" w:hAnsi="標楷體" w:cs="標楷體"/>
          <w:color w:val="C00000"/>
        </w:rPr>
        <w:t>面及服務時間告示</w:t>
      </w:r>
      <w:r>
        <w:rPr>
          <w:rFonts w:ascii="Times New Roman" w:eastAsia="Times New Roman" w:hAnsi="Times New Roman" w:cs="Times New Roman"/>
          <w:color w:val="C00000"/>
        </w:rPr>
        <w:t>1</w:t>
      </w:r>
      <w:r>
        <w:rPr>
          <w:rFonts w:ascii="標楷體" w:eastAsia="標楷體" w:hAnsi="標楷體" w:cs="標楷體"/>
          <w:color w:val="C00000"/>
        </w:rPr>
        <w:t>面。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DCE9C2" w14:textId="77777777" w:rsidR="00541B83" w:rsidRDefault="00FE1B23">
      <w:pPr>
        <w:spacing w:after="0"/>
        <w:ind w:left="720" w:hanging="720"/>
      </w:pPr>
      <w:r>
        <w:rPr>
          <w:rFonts w:ascii="標楷體" w:eastAsia="標楷體" w:hAnsi="標楷體" w:cs="標楷體"/>
          <w:sz w:val="28"/>
        </w:rPr>
        <w:t>陸、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經費概算：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標楷體" w:eastAsia="標楷體" w:hAnsi="標楷體" w:cs="標楷體"/>
          <w:sz w:val="24"/>
        </w:rPr>
        <w:t>請參酌計畫書內各工作項目所需經費、補助額度上限及資本門支應項目等編列原則填寫</w:t>
      </w:r>
      <w:proofErr w:type="gramStart"/>
      <w:r>
        <w:rPr>
          <w:rFonts w:ascii="標楷體" w:eastAsia="標楷體" w:hAnsi="標楷體" w:cs="標楷體"/>
          <w:sz w:val="24"/>
        </w:rPr>
        <w:t>）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608" w:type="dxa"/>
        <w:tblInd w:w="-149" w:type="dxa"/>
        <w:tblCellMar>
          <w:top w:w="139" w:type="dxa"/>
          <w:left w:w="26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081"/>
        <w:gridCol w:w="1080"/>
        <w:gridCol w:w="1260"/>
        <w:gridCol w:w="1838"/>
        <w:gridCol w:w="1793"/>
      </w:tblGrid>
      <w:tr w:rsidR="00541B83" w14:paraId="5F3A86D3" w14:textId="77777777">
        <w:trPr>
          <w:trHeight w:val="15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0A5FF" w14:textId="77777777" w:rsidR="00541B83" w:rsidRDefault="00FE1B23">
            <w:pPr>
              <w:spacing w:after="0"/>
              <w:ind w:left="187"/>
            </w:pPr>
            <w:r>
              <w:rPr>
                <w:rFonts w:ascii="標楷體" w:eastAsia="標楷體" w:hAnsi="標楷體" w:cs="標楷體"/>
                <w:sz w:val="28"/>
              </w:rPr>
              <w:t>項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CFE68" w14:textId="77777777" w:rsidR="00541B83" w:rsidRDefault="00FE1B23">
            <w:pPr>
              <w:spacing w:after="0"/>
              <w:ind w:left="230"/>
            </w:pPr>
            <w:r>
              <w:rPr>
                <w:rFonts w:ascii="標楷體" w:eastAsia="標楷體" w:hAnsi="標楷體" w:cs="標楷體"/>
                <w:sz w:val="28"/>
              </w:rPr>
              <w:t>單位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89C4B" w14:textId="77777777" w:rsidR="00541B83" w:rsidRDefault="00FE1B23">
            <w:pPr>
              <w:spacing w:after="0"/>
              <w:ind w:left="230"/>
            </w:pPr>
            <w:r>
              <w:rPr>
                <w:rFonts w:ascii="標楷體" w:eastAsia="標楷體" w:hAnsi="標楷體" w:cs="標楷體"/>
                <w:sz w:val="28"/>
              </w:rPr>
              <w:t>數量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0D226" w14:textId="77777777" w:rsidR="00541B83" w:rsidRDefault="00FE1B23">
            <w:pPr>
              <w:spacing w:after="0"/>
              <w:ind w:left="252"/>
            </w:pPr>
            <w:r>
              <w:rPr>
                <w:rFonts w:ascii="標楷體" w:eastAsia="標楷體" w:hAnsi="標楷體" w:cs="標楷體"/>
                <w:sz w:val="28"/>
              </w:rPr>
              <w:t>單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ABAAC" w14:textId="77777777" w:rsidR="00541B83" w:rsidRDefault="00FE1B23">
            <w:pPr>
              <w:spacing w:after="0"/>
              <w:ind w:right="31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金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</w:rPr>
              <w:t>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1B2C" w14:textId="77777777" w:rsidR="00541B83" w:rsidRDefault="00FE1B23">
            <w:pPr>
              <w:spacing w:after="94"/>
              <w:ind w:right="3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備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6733C9" w14:textId="77777777" w:rsidR="00541B83" w:rsidRDefault="00FE1B23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標示規格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41B83" w14:paraId="1EF2490F" w14:textId="77777777">
        <w:trPr>
          <w:trHeight w:val="9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34091" w14:textId="77777777" w:rsidR="00541B83" w:rsidRDefault="00FE1B23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color w:val="C00000"/>
                <w:sz w:val="24"/>
              </w:rPr>
              <w:t>安全警告標示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0D472" w14:textId="77777777" w:rsidR="00541B83" w:rsidRDefault="00FE1B23">
            <w:pPr>
              <w:spacing w:after="0"/>
              <w:ind w:right="32"/>
              <w:jc w:val="center"/>
            </w:pPr>
            <w:r>
              <w:rPr>
                <w:rFonts w:ascii="標楷體" w:eastAsia="標楷體" w:hAnsi="標楷體" w:cs="標楷體"/>
                <w:color w:val="C00000"/>
                <w:sz w:val="24"/>
              </w:rPr>
              <w:t>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BDC1" w14:textId="77777777" w:rsidR="00541B83" w:rsidRDefault="00FE1B2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6729F" w14:textId="77777777" w:rsidR="00541B83" w:rsidRDefault="00FE1B23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5,000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831FB" w14:textId="77777777" w:rsidR="00541B83" w:rsidRDefault="00FE1B23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15,000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21317" w14:textId="77777777" w:rsidR="00541B83" w:rsidRDefault="00FE1B23">
            <w:pPr>
              <w:spacing w:after="169"/>
              <w:jc w:val="both"/>
            </w:pPr>
            <w:r>
              <w:rPr>
                <w:rFonts w:ascii="標楷體" w:eastAsia="標楷體" w:hAnsi="標楷體" w:cs="標楷體"/>
                <w:color w:val="C00000"/>
                <w:sz w:val="24"/>
              </w:rPr>
              <w:t>尺寸：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50*30 </w:t>
            </w:r>
            <w:r>
              <w:rPr>
                <w:rFonts w:ascii="標楷體" w:eastAsia="標楷體" w:hAnsi="標楷體" w:cs="標楷體"/>
                <w:color w:val="C00000"/>
                <w:sz w:val="24"/>
              </w:rPr>
              <w:t>公</w:t>
            </w:r>
          </w:p>
          <w:p w14:paraId="25E3604E" w14:textId="77777777" w:rsidR="00541B83" w:rsidRDefault="00FE1B23">
            <w:pPr>
              <w:spacing w:after="0"/>
            </w:pPr>
            <w:r>
              <w:rPr>
                <w:rFonts w:ascii="標楷體" w:eastAsia="標楷體" w:hAnsi="標楷體" w:cs="標楷體"/>
                <w:color w:val="C00000"/>
                <w:sz w:val="24"/>
              </w:rPr>
              <w:t>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41B83" w14:paraId="65063615" w14:textId="77777777">
        <w:trPr>
          <w:trHeight w:val="9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98B2E" w14:textId="77777777" w:rsidR="00541B83" w:rsidRDefault="00FE1B23">
            <w:pPr>
              <w:spacing w:after="0"/>
              <w:ind w:left="149"/>
              <w:jc w:val="both"/>
            </w:pPr>
            <w:r>
              <w:rPr>
                <w:rFonts w:ascii="標楷體" w:eastAsia="標楷體" w:hAnsi="標楷體" w:cs="標楷體"/>
                <w:color w:val="C00000"/>
                <w:sz w:val="24"/>
              </w:rPr>
              <w:t>樓層配置圖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D4F88" w14:textId="77777777" w:rsidR="00541B83" w:rsidRDefault="00FE1B23">
            <w:pPr>
              <w:spacing w:after="0"/>
              <w:ind w:right="32"/>
              <w:jc w:val="center"/>
            </w:pPr>
            <w:r>
              <w:rPr>
                <w:rFonts w:ascii="標楷體" w:eastAsia="標楷體" w:hAnsi="標楷體" w:cs="標楷體"/>
                <w:color w:val="C00000"/>
                <w:sz w:val="24"/>
              </w:rPr>
              <w:t>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0FCDB" w14:textId="77777777" w:rsidR="00541B83" w:rsidRDefault="00FE1B2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13F58" w14:textId="77777777" w:rsidR="00541B83" w:rsidRDefault="00FE1B23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4,000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7C805" w14:textId="77777777" w:rsidR="00541B83" w:rsidRDefault="00FE1B23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8,000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1325F" w14:textId="77777777" w:rsidR="00541B83" w:rsidRDefault="00FE1B23">
            <w:pPr>
              <w:spacing w:after="0"/>
            </w:pPr>
            <w:r>
              <w:rPr>
                <w:rFonts w:ascii="標楷體" w:eastAsia="標楷體" w:hAnsi="標楷體" w:cs="標楷體"/>
                <w:color w:val="C00000"/>
                <w:sz w:val="24"/>
              </w:rPr>
              <w:t>材質：強化</w:t>
            </w:r>
            <w:proofErr w:type="gramStart"/>
            <w:r>
              <w:rPr>
                <w:rFonts w:ascii="標楷體" w:eastAsia="標楷體" w:hAnsi="標楷體" w:cs="標楷體"/>
                <w:color w:val="C00000"/>
                <w:sz w:val="24"/>
              </w:rPr>
              <w:t>彩繪塑合板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41B83" w14:paraId="7CEBB052" w14:textId="77777777">
        <w:trPr>
          <w:trHeight w:val="49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5C016" w14:textId="77777777" w:rsidR="00541B83" w:rsidRDefault="00FE1B23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color w:val="C00000"/>
                <w:sz w:val="24"/>
              </w:rPr>
              <w:t>服務時間告示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6DA85" w14:textId="77777777" w:rsidR="00541B83" w:rsidRDefault="00FE1B23">
            <w:pPr>
              <w:spacing w:after="0"/>
              <w:ind w:right="32"/>
              <w:jc w:val="center"/>
            </w:pPr>
            <w:r>
              <w:rPr>
                <w:rFonts w:ascii="標楷體" w:eastAsia="標楷體" w:hAnsi="標楷體" w:cs="標楷體"/>
                <w:color w:val="C00000"/>
                <w:sz w:val="24"/>
              </w:rPr>
              <w:t>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9E195" w14:textId="77777777" w:rsidR="00541B83" w:rsidRDefault="00FE1B2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FCC9F" w14:textId="77777777" w:rsidR="00541B83" w:rsidRDefault="00FE1B23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3,000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9D224" w14:textId="77777777" w:rsidR="00541B83" w:rsidRDefault="00FE1B23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3,000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F9BDF" w14:textId="77777777" w:rsidR="00541B83" w:rsidRDefault="00FE1B2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</w:t>
            </w:r>
          </w:p>
        </w:tc>
      </w:tr>
      <w:tr w:rsidR="00541B83" w14:paraId="2598801F" w14:textId="77777777">
        <w:trPr>
          <w:trHeight w:val="49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832B8" w14:textId="77777777" w:rsidR="00541B83" w:rsidRDefault="00FE1B23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EC3A4" w14:textId="77777777" w:rsidR="00541B83" w:rsidRDefault="00FE1B2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43BBA" w14:textId="77777777" w:rsidR="00541B83" w:rsidRDefault="00FE1B23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41D8B" w14:textId="77777777" w:rsidR="00541B83" w:rsidRDefault="00FE1B23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E4892" w14:textId="77777777" w:rsidR="00541B83" w:rsidRDefault="00FE1B23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2D23F" w14:textId="77777777" w:rsidR="00541B83" w:rsidRDefault="00FE1B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41B83" w14:paraId="0A85E4AF" w14:textId="77777777">
        <w:trPr>
          <w:trHeight w:val="49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F8CE" w14:textId="77777777" w:rsidR="00541B83" w:rsidRDefault="00FE1B23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E4FC" w14:textId="77777777" w:rsidR="00541B83" w:rsidRDefault="00FE1B2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4B7A" w14:textId="77777777" w:rsidR="00541B83" w:rsidRDefault="00FE1B23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3613" w14:textId="77777777" w:rsidR="00541B83" w:rsidRDefault="00FE1B23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DEE" w14:textId="77777777" w:rsidR="00541B83" w:rsidRDefault="00FE1B23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4403" w14:textId="77777777" w:rsidR="00541B83" w:rsidRDefault="00FE1B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41B83" w14:paraId="7547F17B" w14:textId="77777777">
        <w:trPr>
          <w:trHeight w:val="490"/>
        </w:trPr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2CCE3" w14:textId="77777777" w:rsidR="00541B83" w:rsidRDefault="00FE1B23">
            <w:pPr>
              <w:spacing w:after="0"/>
              <w:ind w:right="3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總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B0CF5" w14:textId="77777777" w:rsidR="00541B83" w:rsidRDefault="00541B83"/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4D13CE" w14:textId="77777777" w:rsidR="00541B83" w:rsidRDefault="00FE1B23">
            <w:pPr>
              <w:spacing w:after="0"/>
              <w:ind w:left="5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DA8F7" w14:textId="77777777" w:rsidR="00541B83" w:rsidRDefault="00541B83"/>
        </w:tc>
      </w:tr>
    </w:tbl>
    <w:p w14:paraId="6407EF25" w14:textId="77777777" w:rsidR="00541B83" w:rsidRDefault="00FE1B23">
      <w:pPr>
        <w:spacing w:after="190"/>
        <w:ind w:left="-5" w:right="4073" w:hanging="10"/>
      </w:pPr>
      <w:proofErr w:type="gramStart"/>
      <w:r>
        <w:rPr>
          <w:rFonts w:ascii="標楷體" w:eastAsia="標楷體" w:hAnsi="標楷體" w:cs="標楷體"/>
          <w:sz w:val="28"/>
        </w:rPr>
        <w:t>柒</w:t>
      </w:r>
      <w:proofErr w:type="gramEnd"/>
      <w:r>
        <w:rPr>
          <w:rFonts w:ascii="標楷體" w:eastAsia="標楷體" w:hAnsi="標楷體" w:cs="標楷體"/>
          <w:sz w:val="28"/>
        </w:rPr>
        <w:t>、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預期效益：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○○○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6E5B33" w14:textId="77777777" w:rsidR="00541B83" w:rsidRDefault="00FE1B23">
      <w:pPr>
        <w:spacing w:after="129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AD778F" w14:textId="77777777" w:rsidR="00541B83" w:rsidRDefault="00FE1B23">
      <w:pPr>
        <w:spacing w:after="0"/>
        <w:ind w:right="5"/>
        <w:jc w:val="center"/>
      </w:pPr>
      <w:r>
        <w:rPr>
          <w:sz w:val="20"/>
        </w:rPr>
        <w:lastRenderedPageBreak/>
        <w:t xml:space="preserve">1 </w:t>
      </w:r>
    </w:p>
    <w:sectPr w:rsidR="00541B83">
      <w:pgSz w:w="11906" w:h="16838"/>
      <w:pgMar w:top="1440" w:right="17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83"/>
    <w:rsid w:val="00541B83"/>
    <w:rsid w:val="00F353CF"/>
    <w:rsid w:val="00FE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E937F"/>
  <w15:docId w15:val="{D46EB9CE-63D8-49D3-8199-210EE2F6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陳宣綾</cp:lastModifiedBy>
  <cp:revision>2</cp:revision>
  <dcterms:created xsi:type="dcterms:W3CDTF">2024-11-12T03:14:00Z</dcterms:created>
  <dcterms:modified xsi:type="dcterms:W3CDTF">2024-11-12T03:14:00Z</dcterms:modified>
</cp:coreProperties>
</file>